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9E71" w14:textId="4C8CCBAE" w:rsidR="00E06793" w:rsidRDefault="00E06793" w:rsidP="00E06793">
      <w:pPr>
        <w:tabs>
          <w:tab w:val="right" w:pos="8931"/>
        </w:tabs>
        <w:spacing w:after="0" w:line="240" w:lineRule="auto"/>
      </w:pPr>
      <w:r w:rsidRPr="00972A45">
        <w:rPr>
          <w:rFonts w:cstheme="minorHAnsi"/>
          <w:noProof/>
        </w:rPr>
        <w:drawing>
          <wp:inline distT="0" distB="0" distL="0" distR="0" wp14:anchorId="38F308E6" wp14:editId="5EA92E14">
            <wp:extent cx="1264920" cy="1264920"/>
            <wp:effectExtent l="0" t="0" r="0" b="0"/>
            <wp:docPr id="1441720038" name="Obrázok 6" descr="Obrázok, na ktorom je symbol, emblém, logo, erb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20038" name="Obrázok 6" descr="Obrázok, na ktorom je symbol, emblém, logo, erb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A45">
        <w:tab/>
      </w:r>
      <w:r w:rsidRPr="00972A45">
        <w:object w:dxaOrig="8832" w:dyaOrig="7488" w14:anchorId="5D84B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2pt;height:84.6pt" o:ole="">
            <v:imagedata r:id="rId8" o:title=""/>
          </v:shape>
          <o:OLEObject Type="Embed" ProgID="PBrush" ShapeID="_x0000_i1025" DrawAspect="Content" ObjectID="_1841999435" r:id="rId9"/>
        </w:object>
      </w:r>
    </w:p>
    <w:p w14:paraId="2D741F88" w14:textId="77777777" w:rsidR="00E06793" w:rsidRPr="00972A45" w:rsidRDefault="00E06793" w:rsidP="00E06793">
      <w:pPr>
        <w:tabs>
          <w:tab w:val="right" w:pos="8931"/>
        </w:tabs>
        <w:spacing w:after="0" w:line="240" w:lineRule="auto"/>
        <w:rPr>
          <w:rFonts w:cstheme="minorHAnsi"/>
          <w:lang w:eastAsia="sk-SK"/>
        </w:rPr>
      </w:pPr>
    </w:p>
    <w:p w14:paraId="5AEA6D03" w14:textId="77777777" w:rsidR="00E06793" w:rsidRPr="00972A45" w:rsidRDefault="00E06793" w:rsidP="00E06793">
      <w:pPr>
        <w:pBdr>
          <w:top w:val="single" w:sz="4" w:space="1" w:color="auto"/>
        </w:pBdr>
        <w:spacing w:after="0" w:line="240" w:lineRule="auto"/>
        <w:jc w:val="center"/>
        <w:rPr>
          <w:rFonts w:cstheme="minorHAnsi"/>
          <w:sz w:val="32"/>
          <w:szCs w:val="32"/>
          <w:lang w:eastAsia="sk-SK"/>
        </w:rPr>
      </w:pPr>
      <w:proofErr w:type="spellStart"/>
      <w:r w:rsidRPr="00972A45">
        <w:rPr>
          <w:rFonts w:cstheme="minorHAnsi"/>
          <w:sz w:val="32"/>
          <w:szCs w:val="32"/>
          <w:lang w:eastAsia="sk-SK"/>
        </w:rPr>
        <w:t>Nitrianske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kompetenčné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centrum 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kybernetickej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bezpečnosti</w:t>
      </w:r>
      <w:proofErr w:type="spellEnd"/>
    </w:p>
    <w:p w14:paraId="6E64E64D" w14:textId="77777777" w:rsidR="00E06793" w:rsidRDefault="00E06793" w:rsidP="00E06793">
      <w:pPr>
        <w:spacing w:after="0" w:line="240" w:lineRule="auto"/>
        <w:jc w:val="center"/>
        <w:rPr>
          <w:rFonts w:cstheme="minorHAnsi"/>
          <w:sz w:val="32"/>
          <w:szCs w:val="32"/>
          <w:lang w:eastAsia="sk-SK"/>
        </w:rPr>
      </w:pPr>
      <w:proofErr w:type="spellStart"/>
      <w:r w:rsidRPr="00972A45">
        <w:rPr>
          <w:rFonts w:cstheme="minorHAnsi"/>
          <w:sz w:val="32"/>
          <w:szCs w:val="32"/>
          <w:lang w:eastAsia="sk-SK"/>
        </w:rPr>
        <w:t>Fakulta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prírodných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vied </w:t>
      </w:r>
      <w:proofErr w:type="gramStart"/>
      <w:r w:rsidRPr="00972A45">
        <w:rPr>
          <w:rFonts w:cstheme="minorHAnsi"/>
          <w:sz w:val="32"/>
          <w:szCs w:val="32"/>
          <w:lang w:eastAsia="sk-SK"/>
        </w:rPr>
        <w:t>a</w:t>
      </w:r>
      <w:proofErr w:type="gramEnd"/>
      <w:r>
        <w:rPr>
          <w:rFonts w:cstheme="minorHAnsi"/>
          <w:sz w:val="32"/>
          <w:szCs w:val="32"/>
          <w:lang w:eastAsia="sk-SK"/>
        </w:rPr>
        <w:t> 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informatiky</w:t>
      </w:r>
      <w:proofErr w:type="spellEnd"/>
    </w:p>
    <w:p w14:paraId="2FE40C7D" w14:textId="77777777" w:rsidR="00E06793" w:rsidRPr="00972A45" w:rsidRDefault="00E06793" w:rsidP="00E06793">
      <w:pPr>
        <w:spacing w:after="0" w:line="240" w:lineRule="auto"/>
        <w:jc w:val="center"/>
        <w:rPr>
          <w:rFonts w:cstheme="minorHAnsi"/>
          <w:sz w:val="32"/>
          <w:szCs w:val="32"/>
          <w:lang w:eastAsia="sk-SK"/>
        </w:rPr>
      </w:pPr>
      <w:proofErr w:type="spellStart"/>
      <w:r w:rsidRPr="00972A45">
        <w:rPr>
          <w:rFonts w:cstheme="minorHAnsi"/>
          <w:sz w:val="32"/>
          <w:szCs w:val="32"/>
          <w:lang w:eastAsia="sk-SK"/>
        </w:rPr>
        <w:t>Univerzita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Konštantína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Filozofa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v Nitre</w:t>
      </w:r>
    </w:p>
    <w:p w14:paraId="5ABFDC45" w14:textId="77777777" w:rsidR="00E06793" w:rsidRPr="00972A45" w:rsidRDefault="00E06793" w:rsidP="00E06793">
      <w:pPr>
        <w:pBdr>
          <w:bottom w:val="single" w:sz="4" w:space="1" w:color="auto"/>
        </w:pBdr>
        <w:spacing w:after="0" w:line="240" w:lineRule="auto"/>
        <w:jc w:val="center"/>
        <w:rPr>
          <w:rFonts w:cstheme="minorHAnsi"/>
          <w:sz w:val="32"/>
          <w:szCs w:val="32"/>
          <w:lang w:eastAsia="sk-SK"/>
        </w:rPr>
      </w:pPr>
      <w:r w:rsidRPr="00972A45">
        <w:rPr>
          <w:rFonts w:cstheme="minorHAnsi"/>
          <w:sz w:val="32"/>
          <w:szCs w:val="32"/>
          <w:lang w:eastAsia="sk-SK"/>
        </w:rPr>
        <w:t xml:space="preserve">Tr. A. </w:t>
      </w:r>
      <w:proofErr w:type="spellStart"/>
      <w:r w:rsidRPr="00972A45">
        <w:rPr>
          <w:rFonts w:cstheme="minorHAnsi"/>
          <w:sz w:val="32"/>
          <w:szCs w:val="32"/>
          <w:lang w:eastAsia="sk-SK"/>
        </w:rPr>
        <w:t>Hlinku</w:t>
      </w:r>
      <w:proofErr w:type="spellEnd"/>
      <w:r w:rsidRPr="00972A45">
        <w:rPr>
          <w:rFonts w:cstheme="minorHAnsi"/>
          <w:sz w:val="32"/>
          <w:szCs w:val="32"/>
          <w:lang w:eastAsia="sk-SK"/>
        </w:rPr>
        <w:t xml:space="preserve"> 1, 949 01 Nitra</w:t>
      </w:r>
    </w:p>
    <w:p w14:paraId="0D721A23" w14:textId="77777777" w:rsidR="00E06793" w:rsidRPr="00972A45" w:rsidRDefault="00E06793" w:rsidP="00E06793"/>
    <w:p w14:paraId="6D6166BC" w14:textId="77777777" w:rsidR="00E06793" w:rsidRDefault="00E06793" w:rsidP="00E06793"/>
    <w:p w14:paraId="4CAF3913" w14:textId="77777777" w:rsidR="00E06793" w:rsidRDefault="00E06793" w:rsidP="00E06793"/>
    <w:p w14:paraId="792D74A0" w14:textId="77777777" w:rsidR="00E06793" w:rsidRDefault="00E06793" w:rsidP="00E06793"/>
    <w:p w14:paraId="5FE01F73" w14:textId="77777777" w:rsidR="00E06793" w:rsidRDefault="00E06793" w:rsidP="00E06793"/>
    <w:p w14:paraId="34236C66" w14:textId="77777777" w:rsidR="00E06793" w:rsidRDefault="00E06793" w:rsidP="00E06793"/>
    <w:p w14:paraId="4E0254ED" w14:textId="77777777" w:rsidR="00E06793" w:rsidRDefault="00E06793" w:rsidP="00E06793"/>
    <w:p w14:paraId="4A80FA10" w14:textId="77777777" w:rsidR="00E06793" w:rsidRDefault="00E06793" w:rsidP="00E06793"/>
    <w:p w14:paraId="7275531A" w14:textId="6AB18CE1" w:rsidR="00E06793" w:rsidRDefault="00E06793" w:rsidP="00E06793">
      <w:pPr>
        <w:jc w:val="right"/>
        <w:rPr>
          <w:smallCaps/>
          <w:color w:val="404040" w:themeColor="text1" w:themeTint="BF"/>
          <w:sz w:val="36"/>
          <w:szCs w:val="36"/>
        </w:rPr>
      </w:pPr>
      <w:r w:rsidRPr="00E06793">
        <w:rPr>
          <w:caps/>
          <w:color w:val="156082" w:themeColor="accent1"/>
          <w:sz w:val="64"/>
          <w:szCs w:val="64"/>
        </w:rPr>
        <w:t xml:space="preserve">Federatívne učenie </w:t>
      </w:r>
      <w:sdt>
        <w:sdtPr>
          <w:rPr>
            <w:color w:val="404040" w:themeColor="text1" w:themeTint="BF"/>
            <w:sz w:val="36"/>
            <w:szCs w:val="36"/>
          </w:rPr>
          <w:alias w:val="Podnadpis"/>
          <w:tag w:val=""/>
          <w:id w:val="1759551507"/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>
            <w:rPr>
              <w:color w:val="404040" w:themeColor="text1" w:themeTint="BF"/>
              <w:sz w:val="36"/>
              <w:szCs w:val="36"/>
            </w:rPr>
            <w:t xml:space="preserve">     </w:t>
          </w:r>
        </w:sdtContent>
      </w:sdt>
    </w:p>
    <w:p w14:paraId="1A020695" w14:textId="77777777" w:rsidR="00E06793" w:rsidRDefault="00E06793" w:rsidP="00E06793"/>
    <w:sdt>
      <w:sdtPr>
        <w:rPr>
          <w:rFonts w:eastAsiaTheme="minorHAnsi"/>
          <w:lang w:val="en-GB" w:eastAsia="en-US"/>
        </w:rPr>
        <w:id w:val="-1169549532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caps/>
          <w:color w:val="156082" w:themeColor="accent1"/>
          <w:kern w:val="2"/>
          <w:sz w:val="64"/>
          <w:szCs w:val="64"/>
          <w:lang w:eastAsia="en-GB"/>
          <w14:ligatures w14:val="standardContextual"/>
        </w:rPr>
      </w:sdtEndPr>
      <w:sdtContent>
        <w:p w14:paraId="06847C61" w14:textId="5BC95424" w:rsidR="00E06793" w:rsidRDefault="00E06793" w:rsidP="00E06793">
          <w:pPr>
            <w:pStyle w:val="Bezriadkovania"/>
            <w:jc w:val="right"/>
            <w:rPr>
              <w:color w:val="595959" w:themeColor="text1" w:themeTint="A6"/>
              <w:sz w:val="28"/>
              <w:szCs w:val="28"/>
            </w:rPr>
          </w:pPr>
        </w:p>
        <w:p w14:paraId="23A450CF" w14:textId="350D98D1" w:rsidR="00E06793" w:rsidRDefault="00E06793" w:rsidP="00E06793">
          <w:pPr>
            <w:pStyle w:val="Bezriadkovania"/>
            <w:jc w:val="right"/>
            <w:rPr>
              <w:color w:val="595959" w:themeColor="text1" w:themeTint="A6"/>
              <w:sz w:val="18"/>
              <w:szCs w:val="18"/>
            </w:rPr>
          </w:pPr>
          <w:sdt>
            <w:sdtPr>
              <w:rPr>
                <w:color w:val="595959" w:themeColor="text1" w:themeTint="A6"/>
                <w:sz w:val="18"/>
                <w:szCs w:val="18"/>
              </w:rPr>
              <w:alias w:val="E-mail"/>
              <w:tag w:val="E-mail"/>
              <w:id w:val="942260680"/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Content>
              <w:r>
                <w:rPr>
                  <w:color w:val="595959" w:themeColor="text1" w:themeTint="A6"/>
                  <w:sz w:val="18"/>
                  <w:szCs w:val="18"/>
                </w:rPr>
                <w:t xml:space="preserve">     </w:t>
              </w:r>
            </w:sdtContent>
          </w:sdt>
        </w:p>
        <w:p w14:paraId="71BCD82F" w14:textId="77777777" w:rsidR="00E06793" w:rsidRDefault="00E06793" w:rsidP="00E06793">
          <w:pPr>
            <w:pStyle w:val="Bezriadkovania"/>
            <w:jc w:val="right"/>
            <w:rPr>
              <w:color w:val="595959" w:themeColor="text1" w:themeTint="A6"/>
              <w:sz w:val="20"/>
              <w:szCs w:val="20"/>
            </w:rPr>
          </w:pPr>
        </w:p>
        <w:p w14:paraId="74BE6BBF" w14:textId="77777777" w:rsidR="00E06793" w:rsidRPr="00D62818" w:rsidRDefault="00E06793" w:rsidP="00E06793">
          <w:pPr>
            <w:rPr>
              <w:caps/>
              <w:color w:val="156082" w:themeColor="accent1"/>
              <w:sz w:val="64"/>
              <w:szCs w:val="64"/>
            </w:rPr>
          </w:pPr>
          <w:r w:rsidRPr="00D62818">
            <w:rPr>
              <w:caps/>
              <w:color w:val="156082" w:themeColor="accent1"/>
              <w:sz w:val="64"/>
              <w:szCs w:val="64"/>
            </w:rPr>
            <w:br w:type="page"/>
          </w:r>
        </w:p>
      </w:sdtContent>
    </w:sdt>
    <w:p w14:paraId="68A35870" w14:textId="48387526" w:rsidR="00E06793" w:rsidRDefault="00E06793">
      <w:pPr>
        <w:spacing w:after="160" w:line="278" w:lineRule="auto"/>
        <w:ind w:left="0" w:right="0" w:firstLine="0"/>
        <w:jc w:val="left"/>
        <w:rPr>
          <w:rFonts w:asciiTheme="majorHAnsi" w:eastAsiaTheme="majorEastAsia" w:hAnsiTheme="majorHAnsi" w:cstheme="majorBidi"/>
          <w:b/>
          <w:bCs/>
          <w:color w:val="0F4761" w:themeColor="accent1" w:themeShade="BF"/>
          <w:sz w:val="26"/>
          <w:szCs w:val="26"/>
          <w:lang w:val="sk-SK"/>
        </w:rPr>
      </w:pPr>
    </w:p>
    <w:p w14:paraId="3E2D4895" w14:textId="49129322" w:rsidR="00C95B5C" w:rsidRPr="00625197" w:rsidRDefault="00C95B5C" w:rsidP="002D5CAE">
      <w:pPr>
        <w:pStyle w:val="Nadpis2"/>
        <w:rPr>
          <w:b/>
          <w:bCs/>
          <w:lang w:val="sk-SK"/>
        </w:rPr>
      </w:pPr>
      <w:r w:rsidRPr="00625197">
        <w:rPr>
          <w:b/>
          <w:bCs/>
          <w:lang w:val="sk-SK"/>
        </w:rPr>
        <w:t>Federatívne učenie  - modely strojového učenia s ohľadom na súkromie a bezpečnosť údajov</w:t>
      </w:r>
    </w:p>
    <w:p w14:paraId="4CA5A212" w14:textId="77777777" w:rsidR="00C95B5C" w:rsidRPr="0093752F" w:rsidRDefault="00C95B5C" w:rsidP="00C95B5C">
      <w:pPr>
        <w:spacing w:line="381" w:lineRule="auto"/>
        <w:ind w:left="-5" w:right="0"/>
        <w:rPr>
          <w:lang w:val="sk-SK"/>
        </w:rPr>
      </w:pPr>
    </w:p>
    <w:p w14:paraId="2529C1EE" w14:textId="77777777" w:rsidR="0093752F" w:rsidRPr="0093752F" w:rsidRDefault="0093752F" w:rsidP="0093752F">
      <w:pPr>
        <w:spacing w:after="0" w:line="360" w:lineRule="auto"/>
        <w:ind w:left="-6" w:right="0" w:firstLine="726"/>
      </w:pPr>
      <w:bookmarkStart w:id="0" w:name="_Hlk202253465"/>
      <w:proofErr w:type="spellStart"/>
      <w:r w:rsidRPr="0093752F">
        <w:t>Jednou</w:t>
      </w:r>
      <w:proofErr w:type="spellEnd"/>
      <w:r w:rsidRPr="0093752F">
        <w:t xml:space="preserve"> z </w:t>
      </w:r>
      <w:proofErr w:type="spellStart"/>
      <w:r w:rsidRPr="0093752F">
        <w:t>hlavných</w:t>
      </w:r>
      <w:proofErr w:type="spellEnd"/>
      <w:r w:rsidRPr="0093752F">
        <w:t xml:space="preserve"> </w:t>
      </w:r>
      <w:proofErr w:type="spellStart"/>
      <w:r w:rsidRPr="0093752F">
        <w:t>výziev</w:t>
      </w:r>
      <w:proofErr w:type="spellEnd"/>
      <w:r w:rsidRPr="0093752F">
        <w:t xml:space="preserve"> v </w:t>
      </w:r>
      <w:proofErr w:type="spellStart"/>
      <w:r w:rsidRPr="0093752F">
        <w:t>oblasti</w:t>
      </w:r>
      <w:proofErr w:type="spellEnd"/>
      <w:r w:rsidRPr="0093752F">
        <w:t xml:space="preserve"> </w:t>
      </w:r>
      <w:proofErr w:type="spellStart"/>
      <w:r w:rsidRPr="0093752F">
        <w:t>analýzy</w:t>
      </w:r>
      <w:proofErr w:type="spellEnd"/>
      <w:r w:rsidRPr="0093752F">
        <w:t xml:space="preserve"> </w:t>
      </w:r>
      <w:proofErr w:type="spellStart"/>
      <w:r w:rsidRPr="0093752F">
        <w:t>medicínskych</w:t>
      </w:r>
      <w:proofErr w:type="spellEnd"/>
      <w:r w:rsidRPr="0093752F">
        <w:t xml:space="preserve"> </w:t>
      </w:r>
      <w:proofErr w:type="spellStart"/>
      <w:r w:rsidRPr="0093752F">
        <w:t>údajov</w:t>
      </w:r>
      <w:proofErr w:type="spellEnd"/>
      <w:r w:rsidRPr="0093752F">
        <w:t xml:space="preserve"> je </w:t>
      </w:r>
      <w:proofErr w:type="spellStart"/>
      <w:r w:rsidRPr="0093752F">
        <w:t>potreba</w:t>
      </w:r>
      <w:proofErr w:type="spellEnd"/>
      <w:r w:rsidRPr="0093752F">
        <w:t xml:space="preserve"> </w:t>
      </w:r>
      <w:proofErr w:type="spellStart"/>
      <w:r w:rsidRPr="0093752F">
        <w:t>veľkého</w:t>
      </w:r>
      <w:proofErr w:type="spellEnd"/>
      <w:r w:rsidRPr="0093752F">
        <w:t xml:space="preserve"> </w:t>
      </w:r>
      <w:proofErr w:type="spellStart"/>
      <w:r w:rsidRPr="0093752F">
        <w:t>množstva</w:t>
      </w:r>
      <w:proofErr w:type="spellEnd"/>
      <w:r w:rsidRPr="0093752F">
        <w:t xml:space="preserve"> </w:t>
      </w:r>
      <w:proofErr w:type="spellStart"/>
      <w:r w:rsidRPr="0093752F">
        <w:t>kvalitne</w:t>
      </w:r>
      <w:proofErr w:type="spellEnd"/>
      <w:r w:rsidRPr="0093752F">
        <w:t xml:space="preserve"> </w:t>
      </w:r>
      <w:proofErr w:type="spellStart"/>
      <w:r w:rsidRPr="0093752F">
        <w:t>anotovaných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, </w:t>
      </w:r>
      <w:proofErr w:type="spellStart"/>
      <w:r w:rsidRPr="0093752F">
        <w:t>ktoré</w:t>
      </w:r>
      <w:proofErr w:type="spellEnd"/>
      <w:r w:rsidRPr="0093752F">
        <w:t xml:space="preserve"> </w:t>
      </w:r>
      <w:proofErr w:type="spellStart"/>
      <w:r w:rsidRPr="0093752F">
        <w:t>sú</w:t>
      </w:r>
      <w:proofErr w:type="spellEnd"/>
      <w:r w:rsidRPr="0093752F">
        <w:t xml:space="preserve"> </w:t>
      </w:r>
      <w:proofErr w:type="spellStart"/>
      <w:r w:rsidRPr="0093752F">
        <w:t>nevyhnutné</w:t>
      </w:r>
      <w:proofErr w:type="spellEnd"/>
      <w:r w:rsidRPr="0093752F">
        <w:t xml:space="preserve"> pre </w:t>
      </w:r>
      <w:proofErr w:type="spellStart"/>
      <w:r w:rsidRPr="0093752F">
        <w:t>dosiahnutie</w:t>
      </w:r>
      <w:proofErr w:type="spellEnd"/>
      <w:r w:rsidRPr="0093752F">
        <w:t xml:space="preserve"> </w:t>
      </w:r>
      <w:proofErr w:type="spellStart"/>
      <w:r w:rsidRPr="0093752F">
        <w:t>vysokej</w:t>
      </w:r>
      <w:proofErr w:type="spellEnd"/>
      <w:r w:rsidRPr="0093752F">
        <w:t xml:space="preserve"> </w:t>
      </w:r>
      <w:proofErr w:type="spellStart"/>
      <w:r w:rsidRPr="0093752F">
        <w:t>presnosti</w:t>
      </w:r>
      <w:proofErr w:type="spellEnd"/>
      <w:r w:rsidRPr="0093752F">
        <w:t xml:space="preserve"> </w:t>
      </w:r>
      <w:proofErr w:type="spellStart"/>
      <w:r w:rsidRPr="0093752F">
        <w:t>modelov</w:t>
      </w:r>
      <w:proofErr w:type="spellEnd"/>
      <w:r w:rsidRPr="0093752F">
        <w:t xml:space="preserve"> </w:t>
      </w:r>
      <w:proofErr w:type="spellStart"/>
      <w:r w:rsidRPr="0093752F">
        <w:t>strojového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. V </w:t>
      </w:r>
      <w:proofErr w:type="spellStart"/>
      <w:r w:rsidRPr="0093752F">
        <w:t>súčasnosti</w:t>
      </w:r>
      <w:proofErr w:type="spellEnd"/>
      <w:r w:rsidRPr="0093752F">
        <w:t xml:space="preserve"> </w:t>
      </w:r>
      <w:proofErr w:type="spellStart"/>
      <w:r w:rsidRPr="0093752F">
        <w:t>čelíme</w:t>
      </w:r>
      <w:proofErr w:type="spellEnd"/>
      <w:r w:rsidRPr="0093752F">
        <w:t xml:space="preserve"> </w:t>
      </w:r>
      <w:proofErr w:type="spellStart"/>
      <w:r w:rsidRPr="0093752F">
        <w:t>trendu</w:t>
      </w:r>
      <w:proofErr w:type="spellEnd"/>
      <w:r w:rsidRPr="0093752F">
        <w:t xml:space="preserve"> </w:t>
      </w:r>
      <w:proofErr w:type="spellStart"/>
      <w:r w:rsidRPr="0093752F">
        <w:t>automatizácie</w:t>
      </w:r>
      <w:proofErr w:type="spellEnd"/>
      <w:r w:rsidRPr="0093752F">
        <w:t xml:space="preserve"> </w:t>
      </w:r>
      <w:proofErr w:type="gramStart"/>
      <w:r w:rsidRPr="0093752F">
        <w:t>a</w:t>
      </w:r>
      <w:proofErr w:type="gramEnd"/>
      <w:r w:rsidRPr="0093752F">
        <w:t xml:space="preserve"> </w:t>
      </w:r>
      <w:proofErr w:type="spellStart"/>
      <w:r w:rsidRPr="0093752F">
        <w:t>optimalizácie</w:t>
      </w:r>
      <w:proofErr w:type="spellEnd"/>
      <w:r w:rsidRPr="0093752F">
        <w:t xml:space="preserve"> </w:t>
      </w:r>
      <w:proofErr w:type="spellStart"/>
      <w:r w:rsidRPr="0093752F">
        <w:t>rutinných</w:t>
      </w:r>
      <w:proofErr w:type="spellEnd"/>
      <w:r w:rsidRPr="0093752F">
        <w:t xml:space="preserve"> </w:t>
      </w:r>
      <w:proofErr w:type="spellStart"/>
      <w:r w:rsidRPr="0093752F">
        <w:t>úloh</w:t>
      </w:r>
      <w:proofErr w:type="spellEnd"/>
      <w:r w:rsidRPr="0093752F">
        <w:t xml:space="preserve"> v </w:t>
      </w:r>
      <w:proofErr w:type="spellStart"/>
      <w:r w:rsidRPr="0093752F">
        <w:t>rámci</w:t>
      </w:r>
      <w:proofErr w:type="spellEnd"/>
      <w:r w:rsidRPr="0093752F">
        <w:t xml:space="preserve"> </w:t>
      </w:r>
      <w:proofErr w:type="spellStart"/>
      <w:r w:rsidRPr="0093752F">
        <w:t>rôznych</w:t>
      </w:r>
      <w:proofErr w:type="spellEnd"/>
      <w:r w:rsidRPr="0093752F">
        <w:t xml:space="preserve"> </w:t>
      </w:r>
      <w:proofErr w:type="spellStart"/>
      <w:r w:rsidRPr="0093752F">
        <w:t>procesov</w:t>
      </w:r>
      <w:proofErr w:type="spellEnd"/>
      <w:r w:rsidRPr="0093752F">
        <w:t xml:space="preserve">, </w:t>
      </w:r>
      <w:proofErr w:type="spellStart"/>
      <w:r w:rsidRPr="0093752F">
        <w:t>pričom</w:t>
      </w:r>
      <w:proofErr w:type="spellEnd"/>
      <w:r w:rsidRPr="0093752F">
        <w:t xml:space="preserve"> </w:t>
      </w:r>
      <w:proofErr w:type="spellStart"/>
      <w:r w:rsidRPr="0093752F">
        <w:t>cieľom</w:t>
      </w:r>
      <w:proofErr w:type="spellEnd"/>
      <w:r w:rsidRPr="0093752F">
        <w:t xml:space="preserve"> je </w:t>
      </w:r>
      <w:proofErr w:type="spellStart"/>
      <w:r w:rsidRPr="0093752F">
        <w:t>vývoj</w:t>
      </w:r>
      <w:proofErr w:type="spellEnd"/>
      <w:r w:rsidRPr="0093752F">
        <w:t xml:space="preserve"> </w:t>
      </w:r>
      <w:proofErr w:type="spellStart"/>
      <w:r w:rsidRPr="0093752F">
        <w:t>plne</w:t>
      </w:r>
      <w:proofErr w:type="spellEnd"/>
      <w:r w:rsidRPr="0093752F">
        <w:t xml:space="preserve"> </w:t>
      </w:r>
      <w:proofErr w:type="spellStart"/>
      <w:r w:rsidRPr="0093752F">
        <w:t>autonómnych</w:t>
      </w:r>
      <w:proofErr w:type="spellEnd"/>
      <w:r w:rsidRPr="0093752F">
        <w:t xml:space="preserve"> </w:t>
      </w:r>
      <w:proofErr w:type="spellStart"/>
      <w:r w:rsidRPr="0093752F">
        <w:t>systémov</w:t>
      </w:r>
      <w:proofErr w:type="spellEnd"/>
      <w:r w:rsidRPr="0093752F">
        <w:t xml:space="preserve"> </w:t>
      </w:r>
      <w:proofErr w:type="spellStart"/>
      <w:r w:rsidRPr="0093752F">
        <w:t>schopných</w:t>
      </w:r>
      <w:proofErr w:type="spellEnd"/>
      <w:r w:rsidRPr="0093752F">
        <w:t xml:space="preserve"> </w:t>
      </w:r>
      <w:proofErr w:type="spellStart"/>
      <w:r w:rsidRPr="0093752F">
        <w:t>odporúčať</w:t>
      </w:r>
      <w:proofErr w:type="spellEnd"/>
      <w:r w:rsidRPr="0093752F">
        <w:t xml:space="preserve"> </w:t>
      </w:r>
      <w:proofErr w:type="spellStart"/>
      <w:r w:rsidRPr="0093752F">
        <w:t>vhodné</w:t>
      </w:r>
      <w:proofErr w:type="spellEnd"/>
      <w:r w:rsidRPr="0093752F">
        <w:t xml:space="preserve"> </w:t>
      </w:r>
      <w:proofErr w:type="spellStart"/>
      <w:r w:rsidRPr="0093752F">
        <w:t>vyšetrenia</w:t>
      </w:r>
      <w:proofErr w:type="spellEnd"/>
      <w:r w:rsidRPr="0093752F">
        <w:t xml:space="preserve">, </w:t>
      </w:r>
      <w:proofErr w:type="spellStart"/>
      <w:r w:rsidRPr="0093752F">
        <w:t>analyzovať</w:t>
      </w:r>
      <w:proofErr w:type="spellEnd"/>
      <w:r w:rsidRPr="0093752F">
        <w:t xml:space="preserve"> </w:t>
      </w:r>
      <w:proofErr w:type="spellStart"/>
      <w:r w:rsidRPr="0093752F">
        <w:t>výsledky</w:t>
      </w:r>
      <w:proofErr w:type="spellEnd"/>
      <w:r w:rsidRPr="0093752F">
        <w:t xml:space="preserve"> a </w:t>
      </w:r>
      <w:proofErr w:type="spellStart"/>
      <w:r w:rsidRPr="0093752F">
        <w:t>poskytnúť</w:t>
      </w:r>
      <w:proofErr w:type="spellEnd"/>
      <w:r w:rsidRPr="0093752F">
        <w:t xml:space="preserve"> </w:t>
      </w:r>
      <w:proofErr w:type="spellStart"/>
      <w:r w:rsidRPr="0093752F">
        <w:t>pacientovi</w:t>
      </w:r>
      <w:proofErr w:type="spellEnd"/>
      <w:r w:rsidRPr="0093752F">
        <w:t xml:space="preserve"> ich </w:t>
      </w:r>
      <w:proofErr w:type="spellStart"/>
      <w:r w:rsidRPr="0093752F">
        <w:t>interpretáciu</w:t>
      </w:r>
      <w:proofErr w:type="spellEnd"/>
      <w:r w:rsidRPr="0093752F">
        <w:t xml:space="preserve">. </w:t>
      </w:r>
      <w:proofErr w:type="spellStart"/>
      <w:r w:rsidRPr="0093752F">
        <w:t>Takéto</w:t>
      </w:r>
      <w:proofErr w:type="spellEnd"/>
      <w:r w:rsidRPr="0093752F">
        <w:t xml:space="preserve"> </w:t>
      </w:r>
      <w:proofErr w:type="spellStart"/>
      <w:r w:rsidRPr="0093752F">
        <w:t>systémy</w:t>
      </w:r>
      <w:proofErr w:type="spellEnd"/>
      <w:r w:rsidRPr="0093752F">
        <w:t xml:space="preserve"> by </w:t>
      </w:r>
      <w:proofErr w:type="spellStart"/>
      <w:r w:rsidRPr="0093752F">
        <w:t>mohli</w:t>
      </w:r>
      <w:proofErr w:type="spellEnd"/>
      <w:r w:rsidRPr="0093752F">
        <w:t xml:space="preserve"> </w:t>
      </w:r>
      <w:proofErr w:type="spellStart"/>
      <w:r w:rsidRPr="0093752F">
        <w:t>zmierniť</w:t>
      </w:r>
      <w:proofErr w:type="spellEnd"/>
      <w:r w:rsidRPr="0093752F">
        <w:t xml:space="preserve"> </w:t>
      </w:r>
      <w:proofErr w:type="spellStart"/>
      <w:r w:rsidRPr="0093752F">
        <w:t>dopady</w:t>
      </w:r>
      <w:proofErr w:type="spellEnd"/>
      <w:r w:rsidRPr="0093752F">
        <w:t xml:space="preserve"> </w:t>
      </w:r>
      <w:proofErr w:type="spellStart"/>
      <w:r w:rsidRPr="0093752F">
        <w:t>nedostatku</w:t>
      </w:r>
      <w:proofErr w:type="spellEnd"/>
      <w:r w:rsidRPr="0093752F">
        <w:t xml:space="preserve"> </w:t>
      </w:r>
      <w:proofErr w:type="spellStart"/>
      <w:r w:rsidRPr="0093752F">
        <w:t>kvalifikovaného</w:t>
      </w:r>
      <w:proofErr w:type="spellEnd"/>
      <w:r w:rsidRPr="0093752F">
        <w:t xml:space="preserve"> </w:t>
      </w:r>
      <w:proofErr w:type="spellStart"/>
      <w:r w:rsidRPr="0093752F">
        <w:t>personálu</w:t>
      </w:r>
      <w:proofErr w:type="spellEnd"/>
      <w:r w:rsidRPr="0093752F">
        <w:t xml:space="preserve"> a </w:t>
      </w:r>
      <w:proofErr w:type="spellStart"/>
      <w:r w:rsidRPr="0093752F">
        <w:t>zároveň</w:t>
      </w:r>
      <w:proofErr w:type="spellEnd"/>
      <w:r w:rsidRPr="0093752F">
        <w:t xml:space="preserve"> </w:t>
      </w:r>
      <w:proofErr w:type="spellStart"/>
      <w:r w:rsidRPr="0093752F">
        <w:t>znížiť</w:t>
      </w:r>
      <w:proofErr w:type="spellEnd"/>
      <w:r w:rsidRPr="0093752F">
        <w:t xml:space="preserve"> </w:t>
      </w:r>
      <w:proofErr w:type="spellStart"/>
      <w:r w:rsidRPr="0093752F">
        <w:t>výskyt</w:t>
      </w:r>
      <w:proofErr w:type="spellEnd"/>
      <w:r w:rsidRPr="0093752F">
        <w:t xml:space="preserve"> </w:t>
      </w:r>
      <w:proofErr w:type="spellStart"/>
      <w:r w:rsidRPr="0093752F">
        <w:t>chýb</w:t>
      </w:r>
      <w:proofErr w:type="spellEnd"/>
      <w:r w:rsidRPr="0093752F">
        <w:t xml:space="preserve"> </w:t>
      </w:r>
      <w:proofErr w:type="spellStart"/>
      <w:r w:rsidRPr="0093752F">
        <w:t>spôsobených</w:t>
      </w:r>
      <w:proofErr w:type="spellEnd"/>
      <w:r w:rsidRPr="0093752F">
        <w:t xml:space="preserve"> </w:t>
      </w:r>
      <w:proofErr w:type="spellStart"/>
      <w:r w:rsidRPr="0093752F">
        <w:t>ľudským</w:t>
      </w:r>
      <w:proofErr w:type="spellEnd"/>
      <w:r w:rsidRPr="0093752F">
        <w:t xml:space="preserve"> </w:t>
      </w:r>
      <w:proofErr w:type="spellStart"/>
      <w:r w:rsidRPr="0093752F">
        <w:t>faktorom</w:t>
      </w:r>
      <w:proofErr w:type="spellEnd"/>
      <w:r w:rsidRPr="0093752F">
        <w:t xml:space="preserve">, </w:t>
      </w:r>
      <w:proofErr w:type="spellStart"/>
      <w:r w:rsidRPr="0093752F">
        <w:t>ktorý</w:t>
      </w:r>
      <w:proofErr w:type="spellEnd"/>
      <w:r w:rsidRPr="0093752F">
        <w:t xml:space="preserve"> je </w:t>
      </w:r>
      <w:proofErr w:type="spellStart"/>
      <w:r w:rsidRPr="0093752F">
        <w:t>často</w:t>
      </w:r>
      <w:proofErr w:type="spellEnd"/>
      <w:r w:rsidRPr="0093752F">
        <w:t xml:space="preserve"> </w:t>
      </w:r>
      <w:proofErr w:type="spellStart"/>
      <w:r w:rsidRPr="0093752F">
        <w:t>prehliadaný</w:t>
      </w:r>
      <w:proofErr w:type="spellEnd"/>
      <w:r w:rsidRPr="0093752F">
        <w:t>.</w:t>
      </w:r>
    </w:p>
    <w:p w14:paraId="4E018FFE" w14:textId="77777777" w:rsidR="0093752F" w:rsidRPr="0093752F" w:rsidRDefault="0093752F" w:rsidP="0093752F">
      <w:pPr>
        <w:spacing w:after="0" w:line="360" w:lineRule="auto"/>
        <w:ind w:left="-6" w:right="0" w:firstLine="726"/>
      </w:pPr>
      <w:proofErr w:type="spellStart"/>
      <w:r w:rsidRPr="0093752F">
        <w:t>Zároveň</w:t>
      </w:r>
      <w:proofErr w:type="spellEnd"/>
      <w:r w:rsidRPr="0093752F">
        <w:t xml:space="preserve"> </w:t>
      </w:r>
      <w:proofErr w:type="spellStart"/>
      <w:r w:rsidRPr="0093752F">
        <w:t>však</w:t>
      </w:r>
      <w:proofErr w:type="spellEnd"/>
      <w:r w:rsidRPr="0093752F">
        <w:t xml:space="preserve"> </w:t>
      </w:r>
      <w:proofErr w:type="spellStart"/>
      <w:r w:rsidRPr="0093752F">
        <w:t>vznikajú</w:t>
      </w:r>
      <w:proofErr w:type="spellEnd"/>
      <w:r w:rsidRPr="0093752F">
        <w:t xml:space="preserve"> </w:t>
      </w:r>
      <w:proofErr w:type="spellStart"/>
      <w:r w:rsidRPr="0093752F">
        <w:t>etické</w:t>
      </w:r>
      <w:proofErr w:type="spellEnd"/>
      <w:r w:rsidRPr="0093752F">
        <w:t xml:space="preserve"> </w:t>
      </w:r>
      <w:proofErr w:type="spellStart"/>
      <w:r w:rsidRPr="0093752F">
        <w:t>otázky</w:t>
      </w:r>
      <w:proofErr w:type="spellEnd"/>
      <w:r w:rsidRPr="0093752F">
        <w:t xml:space="preserve">, </w:t>
      </w:r>
      <w:proofErr w:type="spellStart"/>
      <w:r w:rsidRPr="0093752F">
        <w:t>najmä</w:t>
      </w:r>
      <w:proofErr w:type="spellEnd"/>
      <w:r w:rsidRPr="0093752F">
        <w:t xml:space="preserve"> </w:t>
      </w:r>
      <w:proofErr w:type="spellStart"/>
      <w:r w:rsidRPr="0093752F">
        <w:t>pokiaľ</w:t>
      </w:r>
      <w:proofErr w:type="spellEnd"/>
      <w:r w:rsidRPr="0093752F">
        <w:t xml:space="preserve"> ide o </w:t>
      </w:r>
      <w:proofErr w:type="spellStart"/>
      <w:r w:rsidRPr="0093752F">
        <w:t>spôsob</w:t>
      </w:r>
      <w:proofErr w:type="spellEnd"/>
      <w:r w:rsidRPr="0093752F">
        <w:t xml:space="preserve"> </w:t>
      </w:r>
      <w:proofErr w:type="spellStart"/>
      <w:r w:rsidRPr="0093752F">
        <w:t>komunikácie</w:t>
      </w:r>
      <w:proofErr w:type="spellEnd"/>
      <w:r w:rsidRPr="0093752F">
        <w:t xml:space="preserve"> </w:t>
      </w:r>
      <w:proofErr w:type="spellStart"/>
      <w:r w:rsidRPr="0093752F">
        <w:t>výsledkov</w:t>
      </w:r>
      <w:proofErr w:type="spellEnd"/>
      <w:r w:rsidRPr="0093752F">
        <w:t xml:space="preserve"> s </w:t>
      </w:r>
      <w:proofErr w:type="spellStart"/>
      <w:r w:rsidRPr="0093752F">
        <w:t>pacientom</w:t>
      </w:r>
      <w:proofErr w:type="spellEnd"/>
      <w:r w:rsidRPr="0093752F">
        <w:t xml:space="preserve"> – </w:t>
      </w:r>
      <w:proofErr w:type="spellStart"/>
      <w:r w:rsidRPr="0093752F">
        <w:t>budúci</w:t>
      </w:r>
      <w:proofErr w:type="spellEnd"/>
      <w:r w:rsidRPr="0093752F">
        <w:t xml:space="preserve"> </w:t>
      </w:r>
      <w:proofErr w:type="spellStart"/>
      <w:r w:rsidRPr="0093752F">
        <w:t>vývojári</w:t>
      </w:r>
      <w:proofErr w:type="spellEnd"/>
      <w:r w:rsidRPr="0093752F">
        <w:t xml:space="preserve"> </w:t>
      </w:r>
      <w:proofErr w:type="spellStart"/>
      <w:r w:rsidRPr="0093752F">
        <w:t>musia</w:t>
      </w:r>
      <w:proofErr w:type="spellEnd"/>
      <w:r w:rsidRPr="0093752F">
        <w:t xml:space="preserve"> </w:t>
      </w:r>
      <w:proofErr w:type="spellStart"/>
      <w:r w:rsidRPr="0093752F">
        <w:t>zohľadniť</w:t>
      </w:r>
      <w:proofErr w:type="spellEnd"/>
      <w:r w:rsidRPr="0093752F">
        <w:t xml:space="preserve"> </w:t>
      </w:r>
      <w:proofErr w:type="spellStart"/>
      <w:r w:rsidRPr="0093752F">
        <w:t>aj</w:t>
      </w:r>
      <w:proofErr w:type="spellEnd"/>
      <w:r w:rsidRPr="0093752F">
        <w:t xml:space="preserve"> </w:t>
      </w:r>
      <w:proofErr w:type="spellStart"/>
      <w:r w:rsidRPr="0093752F">
        <w:t>citlivosť</w:t>
      </w:r>
      <w:proofErr w:type="spellEnd"/>
      <w:r w:rsidRPr="0093752F">
        <w:t xml:space="preserve"> a </w:t>
      </w:r>
      <w:proofErr w:type="spellStart"/>
      <w:r w:rsidRPr="0093752F">
        <w:t>formu</w:t>
      </w:r>
      <w:proofErr w:type="spellEnd"/>
      <w:r w:rsidRPr="0093752F">
        <w:t xml:space="preserve">, </w:t>
      </w:r>
      <w:proofErr w:type="spellStart"/>
      <w:r w:rsidRPr="0093752F">
        <w:t>akou</w:t>
      </w:r>
      <w:proofErr w:type="spellEnd"/>
      <w:r w:rsidRPr="0093752F">
        <w:t xml:space="preserve"> </w:t>
      </w:r>
      <w:proofErr w:type="spellStart"/>
      <w:r w:rsidRPr="0093752F">
        <w:t>sa</w:t>
      </w:r>
      <w:proofErr w:type="spellEnd"/>
      <w:r w:rsidRPr="0093752F">
        <w:t xml:space="preserve"> </w:t>
      </w:r>
      <w:proofErr w:type="spellStart"/>
      <w:r w:rsidRPr="0093752F">
        <w:t>tieto</w:t>
      </w:r>
      <w:proofErr w:type="spellEnd"/>
      <w:r w:rsidRPr="0093752F">
        <w:t xml:space="preserve"> </w:t>
      </w:r>
      <w:proofErr w:type="spellStart"/>
      <w:r w:rsidRPr="0093752F">
        <w:t>informácie</w:t>
      </w:r>
      <w:proofErr w:type="spellEnd"/>
      <w:r w:rsidRPr="0093752F">
        <w:t xml:space="preserve"> </w:t>
      </w:r>
      <w:proofErr w:type="spellStart"/>
      <w:r w:rsidRPr="0093752F">
        <w:t>sprostredkúvajú</w:t>
      </w:r>
      <w:proofErr w:type="spellEnd"/>
      <w:r w:rsidRPr="0093752F">
        <w:t>.</w:t>
      </w:r>
    </w:p>
    <w:p w14:paraId="2CFDD685" w14:textId="77777777" w:rsidR="0093752F" w:rsidRPr="0093752F" w:rsidRDefault="0093752F" w:rsidP="0093752F">
      <w:pPr>
        <w:spacing w:after="0" w:line="360" w:lineRule="auto"/>
        <w:ind w:left="-6" w:right="0" w:firstLine="726"/>
      </w:pPr>
      <w:r w:rsidRPr="0093752F">
        <w:t xml:space="preserve">V </w:t>
      </w:r>
      <w:proofErr w:type="spellStart"/>
      <w:r w:rsidRPr="0093752F">
        <w:t>oblasti</w:t>
      </w:r>
      <w:proofErr w:type="spellEnd"/>
      <w:r w:rsidRPr="0093752F">
        <w:t xml:space="preserve"> </w:t>
      </w:r>
      <w:proofErr w:type="spellStart"/>
      <w:r w:rsidRPr="0093752F">
        <w:t>strojového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 a </w:t>
      </w:r>
      <w:proofErr w:type="spellStart"/>
      <w:r w:rsidRPr="0093752F">
        <w:t>spracovania</w:t>
      </w:r>
      <w:proofErr w:type="spellEnd"/>
      <w:r w:rsidRPr="0093752F">
        <w:t xml:space="preserve"> </w:t>
      </w:r>
      <w:proofErr w:type="spellStart"/>
      <w:r w:rsidRPr="0093752F">
        <w:t>obrazových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 </w:t>
      </w:r>
      <w:proofErr w:type="spellStart"/>
      <w:r w:rsidRPr="0093752F">
        <w:t>sa</w:t>
      </w:r>
      <w:proofErr w:type="spellEnd"/>
      <w:r w:rsidRPr="0093752F">
        <w:t xml:space="preserve"> </w:t>
      </w:r>
      <w:proofErr w:type="spellStart"/>
      <w:r w:rsidRPr="0093752F">
        <w:t>štandardne</w:t>
      </w:r>
      <w:proofErr w:type="spellEnd"/>
      <w:r w:rsidRPr="0093752F">
        <w:t xml:space="preserve"> </w:t>
      </w:r>
      <w:proofErr w:type="spellStart"/>
      <w:r w:rsidRPr="0093752F">
        <w:t>využívajú</w:t>
      </w:r>
      <w:proofErr w:type="spellEnd"/>
      <w:r w:rsidRPr="0093752F">
        <w:t xml:space="preserve"> </w:t>
      </w:r>
      <w:proofErr w:type="spellStart"/>
      <w:r w:rsidRPr="0093752F">
        <w:t>rozsiahle</w:t>
      </w:r>
      <w:proofErr w:type="spellEnd"/>
      <w:r w:rsidRPr="0093752F">
        <w:t xml:space="preserve"> </w:t>
      </w:r>
      <w:proofErr w:type="spellStart"/>
      <w:r w:rsidRPr="0093752F">
        <w:t>anotované</w:t>
      </w:r>
      <w:proofErr w:type="spellEnd"/>
      <w:r w:rsidRPr="0093752F">
        <w:t xml:space="preserve"> </w:t>
      </w:r>
      <w:proofErr w:type="spellStart"/>
      <w:r w:rsidRPr="0093752F">
        <w:t>databázy</w:t>
      </w:r>
      <w:proofErr w:type="spellEnd"/>
      <w:r w:rsidRPr="0093752F">
        <w:t xml:space="preserve">, </w:t>
      </w:r>
      <w:proofErr w:type="spellStart"/>
      <w:r w:rsidRPr="0093752F">
        <w:t>ako</w:t>
      </w:r>
      <w:proofErr w:type="spellEnd"/>
      <w:r w:rsidRPr="0093752F">
        <w:t xml:space="preserve"> </w:t>
      </w:r>
      <w:proofErr w:type="spellStart"/>
      <w:r w:rsidRPr="0093752F">
        <w:t>napríklad</w:t>
      </w:r>
      <w:proofErr w:type="spellEnd"/>
      <w:r w:rsidRPr="0093752F">
        <w:t xml:space="preserve"> ImageNet. Ich </w:t>
      </w:r>
      <w:proofErr w:type="spellStart"/>
      <w:r w:rsidRPr="0093752F">
        <w:t>využitie</w:t>
      </w:r>
      <w:proofErr w:type="spellEnd"/>
      <w:r w:rsidRPr="0093752F">
        <w:t xml:space="preserve"> je </w:t>
      </w:r>
      <w:proofErr w:type="spellStart"/>
      <w:r w:rsidRPr="0093752F">
        <w:t>však</w:t>
      </w:r>
      <w:proofErr w:type="spellEnd"/>
      <w:r w:rsidRPr="0093752F">
        <w:t xml:space="preserve"> v </w:t>
      </w:r>
      <w:proofErr w:type="spellStart"/>
      <w:r w:rsidRPr="0093752F">
        <w:t>praxi</w:t>
      </w:r>
      <w:proofErr w:type="spellEnd"/>
      <w:r w:rsidRPr="0093752F">
        <w:t xml:space="preserve"> </w:t>
      </w:r>
      <w:proofErr w:type="spellStart"/>
      <w:r w:rsidRPr="0093752F">
        <w:t>obmedzené</w:t>
      </w:r>
      <w:proofErr w:type="spellEnd"/>
      <w:r w:rsidRPr="0093752F">
        <w:t xml:space="preserve"> </w:t>
      </w:r>
      <w:proofErr w:type="spellStart"/>
      <w:r w:rsidRPr="0093752F">
        <w:t>prísnymi</w:t>
      </w:r>
      <w:proofErr w:type="spellEnd"/>
      <w:r w:rsidRPr="0093752F">
        <w:t xml:space="preserve"> </w:t>
      </w:r>
      <w:proofErr w:type="spellStart"/>
      <w:r w:rsidRPr="0093752F">
        <w:t>reguláciami</w:t>
      </w:r>
      <w:proofErr w:type="spellEnd"/>
      <w:r w:rsidRPr="0093752F">
        <w:t xml:space="preserve"> </w:t>
      </w:r>
      <w:proofErr w:type="spellStart"/>
      <w:r w:rsidRPr="0093752F">
        <w:t>ochrany</w:t>
      </w:r>
      <w:proofErr w:type="spellEnd"/>
      <w:r w:rsidRPr="0093752F">
        <w:t xml:space="preserve"> </w:t>
      </w:r>
      <w:proofErr w:type="spellStart"/>
      <w:r w:rsidRPr="0093752F">
        <w:t>osobných</w:t>
      </w:r>
      <w:proofErr w:type="spellEnd"/>
      <w:r w:rsidRPr="0093752F">
        <w:t xml:space="preserve"> </w:t>
      </w:r>
      <w:proofErr w:type="spellStart"/>
      <w:r w:rsidRPr="0093752F">
        <w:t>údajov</w:t>
      </w:r>
      <w:proofErr w:type="spellEnd"/>
      <w:r w:rsidRPr="0093752F">
        <w:t xml:space="preserve"> – v </w:t>
      </w:r>
      <w:proofErr w:type="spellStart"/>
      <w:r w:rsidRPr="0093752F">
        <w:t>Európe</w:t>
      </w:r>
      <w:proofErr w:type="spellEnd"/>
      <w:r w:rsidRPr="0093752F">
        <w:t xml:space="preserve"> </w:t>
      </w:r>
      <w:proofErr w:type="spellStart"/>
      <w:r w:rsidRPr="0093752F">
        <w:t>napríklad</w:t>
      </w:r>
      <w:proofErr w:type="spellEnd"/>
      <w:r w:rsidRPr="0093752F">
        <w:t xml:space="preserve"> </w:t>
      </w:r>
      <w:proofErr w:type="spellStart"/>
      <w:r w:rsidRPr="0093752F">
        <w:t>smernicou</w:t>
      </w:r>
      <w:proofErr w:type="spellEnd"/>
      <w:r w:rsidRPr="0093752F">
        <w:t xml:space="preserve"> GDPR, v USA </w:t>
      </w:r>
      <w:proofErr w:type="spellStart"/>
      <w:r w:rsidRPr="0093752F">
        <w:t>legislatívou</w:t>
      </w:r>
      <w:proofErr w:type="spellEnd"/>
      <w:r w:rsidRPr="0093752F">
        <w:t xml:space="preserve"> HIPAA. </w:t>
      </w:r>
      <w:proofErr w:type="spellStart"/>
      <w:r w:rsidRPr="0093752F">
        <w:t>Získať</w:t>
      </w:r>
      <w:proofErr w:type="spellEnd"/>
      <w:r w:rsidRPr="0093752F">
        <w:t xml:space="preserve"> </w:t>
      </w:r>
      <w:proofErr w:type="spellStart"/>
      <w:r w:rsidRPr="0093752F">
        <w:t>súhlas</w:t>
      </w:r>
      <w:proofErr w:type="spellEnd"/>
      <w:r w:rsidRPr="0093752F">
        <w:t xml:space="preserve">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spracovanie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, ich </w:t>
      </w:r>
      <w:proofErr w:type="spellStart"/>
      <w:r w:rsidRPr="0093752F">
        <w:t>bezpečne</w:t>
      </w:r>
      <w:proofErr w:type="spellEnd"/>
      <w:r w:rsidRPr="0093752F">
        <w:t xml:space="preserve"> </w:t>
      </w:r>
      <w:proofErr w:type="spellStart"/>
      <w:r w:rsidRPr="0093752F">
        <w:t>uchovávať</w:t>
      </w:r>
      <w:proofErr w:type="spellEnd"/>
      <w:r w:rsidRPr="0093752F">
        <w:t xml:space="preserve"> a </w:t>
      </w:r>
      <w:proofErr w:type="spellStart"/>
      <w:r w:rsidRPr="0093752F">
        <w:t>distribuovať</w:t>
      </w:r>
      <w:proofErr w:type="spellEnd"/>
      <w:r w:rsidRPr="0093752F">
        <w:t xml:space="preserve">, </w:t>
      </w:r>
      <w:proofErr w:type="spellStart"/>
      <w:r w:rsidRPr="0093752F">
        <w:t>či</w:t>
      </w:r>
      <w:proofErr w:type="spellEnd"/>
      <w:r w:rsidRPr="0093752F">
        <w:t xml:space="preserve"> </w:t>
      </w:r>
      <w:proofErr w:type="spellStart"/>
      <w:r w:rsidRPr="0093752F">
        <w:t>zabezpečiť</w:t>
      </w:r>
      <w:proofErr w:type="spellEnd"/>
      <w:r w:rsidRPr="0093752F">
        <w:t xml:space="preserve"> </w:t>
      </w:r>
      <w:proofErr w:type="spellStart"/>
      <w:r w:rsidRPr="0093752F">
        <w:t>informačnú</w:t>
      </w:r>
      <w:proofErr w:type="spellEnd"/>
      <w:r w:rsidRPr="0093752F">
        <w:t xml:space="preserve"> </w:t>
      </w:r>
      <w:proofErr w:type="spellStart"/>
      <w:r w:rsidRPr="0093752F">
        <w:t>bezpečnosť</w:t>
      </w:r>
      <w:proofErr w:type="spellEnd"/>
      <w:r w:rsidRPr="0093752F">
        <w:t xml:space="preserve"> </w:t>
      </w:r>
      <w:proofErr w:type="spellStart"/>
      <w:r w:rsidRPr="0093752F">
        <w:t>predstavuje</w:t>
      </w:r>
      <w:proofErr w:type="spellEnd"/>
      <w:r w:rsidRPr="0093752F">
        <w:t xml:space="preserve"> </w:t>
      </w:r>
      <w:proofErr w:type="spellStart"/>
      <w:r w:rsidRPr="0093752F">
        <w:t>značnú</w:t>
      </w:r>
      <w:proofErr w:type="spellEnd"/>
      <w:r w:rsidRPr="0093752F">
        <w:t xml:space="preserve"> </w:t>
      </w:r>
      <w:proofErr w:type="spellStart"/>
      <w:r w:rsidRPr="0093752F">
        <w:t>výzvu</w:t>
      </w:r>
      <w:proofErr w:type="spellEnd"/>
      <w:r w:rsidRPr="0093752F">
        <w:t xml:space="preserve"> (</w:t>
      </w:r>
      <w:proofErr w:type="spellStart"/>
      <w:r w:rsidRPr="0093752F">
        <w:t>Mourby</w:t>
      </w:r>
      <w:proofErr w:type="spellEnd"/>
      <w:r w:rsidRPr="0093752F">
        <w:t xml:space="preserve"> et al., 2021).</w:t>
      </w:r>
    </w:p>
    <w:p w14:paraId="211B7E97" w14:textId="77777777" w:rsidR="0093752F" w:rsidRPr="0093752F" w:rsidRDefault="0093752F" w:rsidP="0093752F">
      <w:pPr>
        <w:spacing w:after="0" w:line="360" w:lineRule="auto"/>
        <w:ind w:left="-6" w:right="0" w:firstLine="726"/>
      </w:pPr>
      <w:r w:rsidRPr="0093752F">
        <w:t xml:space="preserve">Tieto </w:t>
      </w:r>
      <w:proofErr w:type="spellStart"/>
      <w:r w:rsidRPr="0093752F">
        <w:t>problémy</w:t>
      </w:r>
      <w:proofErr w:type="spellEnd"/>
      <w:r w:rsidRPr="0093752F">
        <w:t xml:space="preserve"> </w:t>
      </w:r>
      <w:proofErr w:type="spellStart"/>
      <w:r w:rsidRPr="0093752F">
        <w:t>rieši</w:t>
      </w:r>
      <w:proofErr w:type="spellEnd"/>
      <w:r w:rsidRPr="0093752F">
        <w:t xml:space="preserve"> </w:t>
      </w:r>
      <w:proofErr w:type="spellStart"/>
      <w:r w:rsidRPr="0093752F">
        <w:t>prístup</w:t>
      </w:r>
      <w:proofErr w:type="spellEnd"/>
      <w:r w:rsidRPr="0093752F">
        <w:t xml:space="preserve"> </w:t>
      </w:r>
      <w:proofErr w:type="spellStart"/>
      <w:r w:rsidRPr="0093752F">
        <w:t>známy</w:t>
      </w:r>
      <w:proofErr w:type="spellEnd"/>
      <w:r w:rsidRPr="0093752F">
        <w:t xml:space="preserve"> </w:t>
      </w:r>
      <w:proofErr w:type="spellStart"/>
      <w:r w:rsidRPr="0093752F">
        <w:t>ako</w:t>
      </w:r>
      <w:proofErr w:type="spellEnd"/>
      <w:r w:rsidRPr="0093752F">
        <w:t xml:space="preserve"> </w:t>
      </w:r>
      <w:proofErr w:type="spellStart"/>
      <w:r w:rsidRPr="0093752F">
        <w:t>federované</w:t>
      </w:r>
      <w:proofErr w:type="spellEnd"/>
      <w:r w:rsidRPr="0093752F">
        <w:t xml:space="preserve"> </w:t>
      </w:r>
      <w:proofErr w:type="spellStart"/>
      <w:r w:rsidRPr="0093752F">
        <w:t>učenie</w:t>
      </w:r>
      <w:proofErr w:type="spellEnd"/>
      <w:r w:rsidRPr="0093752F">
        <w:t xml:space="preserve"> (</w:t>
      </w:r>
      <w:proofErr w:type="spellStart"/>
      <w:r w:rsidRPr="0093752F">
        <w:t>alebo</w:t>
      </w:r>
      <w:proofErr w:type="spellEnd"/>
      <w:r w:rsidRPr="0093752F">
        <w:t xml:space="preserve"> </w:t>
      </w:r>
      <w:proofErr w:type="spellStart"/>
      <w:r w:rsidRPr="0093752F">
        <w:t>kolaboratívne</w:t>
      </w:r>
      <w:proofErr w:type="spellEnd"/>
      <w:r w:rsidRPr="0093752F">
        <w:t xml:space="preserve"> </w:t>
      </w:r>
      <w:proofErr w:type="spellStart"/>
      <w:r w:rsidRPr="0093752F">
        <w:t>učenie</w:t>
      </w:r>
      <w:proofErr w:type="spellEnd"/>
      <w:r w:rsidRPr="0093752F">
        <w:t xml:space="preserve">). Ide o </w:t>
      </w:r>
      <w:proofErr w:type="spellStart"/>
      <w:r w:rsidRPr="0093752F">
        <w:t>techniku</w:t>
      </w:r>
      <w:proofErr w:type="spellEnd"/>
      <w:r w:rsidRPr="0093752F">
        <w:t xml:space="preserve">, </w:t>
      </w:r>
      <w:proofErr w:type="spellStart"/>
      <w:r w:rsidRPr="0093752F">
        <w:t>ktorá</w:t>
      </w:r>
      <w:proofErr w:type="spellEnd"/>
      <w:r w:rsidRPr="0093752F">
        <w:t xml:space="preserve"> </w:t>
      </w:r>
      <w:proofErr w:type="spellStart"/>
      <w:r w:rsidRPr="0093752F">
        <w:t>umožňuje</w:t>
      </w:r>
      <w:proofErr w:type="spellEnd"/>
      <w:r w:rsidRPr="0093752F">
        <w:t xml:space="preserve"> </w:t>
      </w:r>
      <w:proofErr w:type="spellStart"/>
      <w:r w:rsidRPr="0093752F">
        <w:t>trénovanie</w:t>
      </w:r>
      <w:proofErr w:type="spellEnd"/>
      <w:r w:rsidRPr="0093752F">
        <w:t xml:space="preserve"> </w:t>
      </w:r>
      <w:proofErr w:type="spellStart"/>
      <w:r w:rsidRPr="0093752F">
        <w:t>modelov</w:t>
      </w:r>
      <w:proofErr w:type="spellEnd"/>
      <w:r w:rsidRPr="0093752F">
        <w:t xml:space="preserve"> </w:t>
      </w:r>
      <w:proofErr w:type="spellStart"/>
      <w:r w:rsidRPr="0093752F">
        <w:t>strojového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 </w:t>
      </w:r>
      <w:proofErr w:type="spellStart"/>
      <w:r w:rsidRPr="0093752F">
        <w:t>priamo</w:t>
      </w:r>
      <w:proofErr w:type="spellEnd"/>
      <w:r w:rsidRPr="0093752F">
        <w:t xml:space="preserve"> u </w:t>
      </w:r>
      <w:proofErr w:type="spellStart"/>
      <w:r w:rsidRPr="0093752F">
        <w:t>jednotlivých</w:t>
      </w:r>
      <w:proofErr w:type="spellEnd"/>
      <w:r w:rsidRPr="0093752F">
        <w:t xml:space="preserve"> </w:t>
      </w:r>
      <w:proofErr w:type="spellStart"/>
      <w:r w:rsidRPr="0093752F">
        <w:t>účastníkov</w:t>
      </w:r>
      <w:proofErr w:type="spellEnd"/>
      <w:r w:rsidRPr="0093752F">
        <w:t xml:space="preserve"> bez </w:t>
      </w:r>
      <w:proofErr w:type="spellStart"/>
      <w:r w:rsidRPr="0093752F">
        <w:t>potreby</w:t>
      </w:r>
      <w:proofErr w:type="spellEnd"/>
      <w:r w:rsidRPr="0093752F">
        <w:t xml:space="preserve"> </w:t>
      </w:r>
      <w:proofErr w:type="spellStart"/>
      <w:r w:rsidRPr="0093752F">
        <w:t>zdieľania</w:t>
      </w:r>
      <w:proofErr w:type="spellEnd"/>
      <w:r w:rsidRPr="0093752F">
        <w:t xml:space="preserve"> </w:t>
      </w:r>
      <w:proofErr w:type="spellStart"/>
      <w:r w:rsidRPr="0093752F">
        <w:t>samotných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. Na </w:t>
      </w:r>
      <w:proofErr w:type="spellStart"/>
      <w:r w:rsidRPr="0093752F">
        <w:t>rozdiel</w:t>
      </w:r>
      <w:proofErr w:type="spellEnd"/>
      <w:r w:rsidRPr="0093752F">
        <w:t xml:space="preserve"> od </w:t>
      </w:r>
      <w:proofErr w:type="spellStart"/>
      <w:r w:rsidRPr="0093752F">
        <w:t>centralizovaného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, </w:t>
      </w:r>
      <w:proofErr w:type="spellStart"/>
      <w:r w:rsidRPr="0093752F">
        <w:t>kde</w:t>
      </w:r>
      <w:proofErr w:type="spellEnd"/>
      <w:r w:rsidRPr="0093752F">
        <w:t xml:space="preserve"> </w:t>
      </w:r>
      <w:proofErr w:type="spellStart"/>
      <w:r w:rsidRPr="0093752F">
        <w:t>sa</w:t>
      </w:r>
      <w:proofErr w:type="spellEnd"/>
      <w:r w:rsidRPr="0093752F">
        <w:t xml:space="preserve"> </w:t>
      </w:r>
      <w:proofErr w:type="spellStart"/>
      <w:r w:rsidRPr="0093752F">
        <w:t>všetky</w:t>
      </w:r>
      <w:proofErr w:type="spellEnd"/>
      <w:r w:rsidRPr="0093752F">
        <w:t xml:space="preserve"> </w:t>
      </w:r>
      <w:proofErr w:type="spellStart"/>
      <w:r w:rsidRPr="0093752F">
        <w:t>dáta</w:t>
      </w:r>
      <w:proofErr w:type="spellEnd"/>
      <w:r w:rsidRPr="0093752F">
        <w:t xml:space="preserve"> </w:t>
      </w:r>
      <w:proofErr w:type="spellStart"/>
      <w:r w:rsidRPr="0093752F">
        <w:t>zhromažďujú</w:t>
      </w:r>
      <w:proofErr w:type="spellEnd"/>
      <w:r w:rsidRPr="0093752F">
        <w:t xml:space="preserve">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jednom</w:t>
      </w:r>
      <w:proofErr w:type="spellEnd"/>
      <w:r w:rsidRPr="0093752F">
        <w:t xml:space="preserve"> </w:t>
      </w:r>
      <w:proofErr w:type="spellStart"/>
      <w:r w:rsidRPr="0093752F">
        <w:t>mieste</w:t>
      </w:r>
      <w:proofErr w:type="spellEnd"/>
      <w:r w:rsidRPr="0093752F">
        <w:t xml:space="preserve">, </w:t>
      </w:r>
      <w:proofErr w:type="spellStart"/>
      <w:r w:rsidRPr="0093752F">
        <w:t>federované</w:t>
      </w:r>
      <w:proofErr w:type="spellEnd"/>
      <w:r w:rsidRPr="0093752F">
        <w:t xml:space="preserve"> </w:t>
      </w:r>
      <w:proofErr w:type="spellStart"/>
      <w:r w:rsidRPr="0093752F">
        <w:t>učenie</w:t>
      </w:r>
      <w:proofErr w:type="spellEnd"/>
      <w:r w:rsidRPr="0093752F">
        <w:t xml:space="preserve"> </w:t>
      </w:r>
      <w:proofErr w:type="spellStart"/>
      <w:r w:rsidRPr="0093752F">
        <w:t>pracuje</w:t>
      </w:r>
      <w:proofErr w:type="spellEnd"/>
      <w:r w:rsidRPr="0093752F">
        <w:t xml:space="preserve"> s </w:t>
      </w:r>
      <w:proofErr w:type="spellStart"/>
      <w:r w:rsidRPr="0093752F">
        <w:t>lokálnymi</w:t>
      </w:r>
      <w:proofErr w:type="spellEnd"/>
      <w:r w:rsidRPr="0093752F">
        <w:t xml:space="preserve"> </w:t>
      </w:r>
      <w:proofErr w:type="spellStart"/>
      <w:r w:rsidRPr="0093752F">
        <w:t>dátovými</w:t>
      </w:r>
      <w:proofErr w:type="spellEnd"/>
      <w:r w:rsidRPr="0093752F">
        <w:t xml:space="preserve"> </w:t>
      </w:r>
      <w:proofErr w:type="spellStart"/>
      <w:r w:rsidRPr="0093752F">
        <w:t>sadami</w:t>
      </w:r>
      <w:proofErr w:type="spellEnd"/>
      <w:r w:rsidRPr="0093752F">
        <w:t xml:space="preserve"> a </w:t>
      </w:r>
      <w:proofErr w:type="spellStart"/>
      <w:r w:rsidRPr="0093752F">
        <w:t>výsledky</w:t>
      </w:r>
      <w:proofErr w:type="spellEnd"/>
      <w:r w:rsidRPr="0093752F">
        <w:t xml:space="preserve"> </w:t>
      </w:r>
      <w:proofErr w:type="spellStart"/>
      <w:r w:rsidRPr="0093752F">
        <w:t>tréningu</w:t>
      </w:r>
      <w:proofErr w:type="spellEnd"/>
      <w:r w:rsidRPr="0093752F">
        <w:t xml:space="preserve"> </w:t>
      </w:r>
      <w:proofErr w:type="spellStart"/>
      <w:r w:rsidRPr="0093752F">
        <w:t>sa</w:t>
      </w:r>
      <w:proofErr w:type="spellEnd"/>
      <w:r w:rsidRPr="0093752F">
        <w:t xml:space="preserve"> </w:t>
      </w:r>
      <w:proofErr w:type="spellStart"/>
      <w:r w:rsidRPr="0093752F">
        <w:t>následne</w:t>
      </w:r>
      <w:proofErr w:type="spellEnd"/>
      <w:r w:rsidRPr="0093752F">
        <w:t xml:space="preserve"> </w:t>
      </w:r>
      <w:proofErr w:type="spellStart"/>
      <w:r w:rsidRPr="0093752F">
        <w:t>agregujú</w:t>
      </w:r>
      <w:proofErr w:type="spellEnd"/>
      <w:r w:rsidRPr="0093752F">
        <w:t xml:space="preserve">. </w:t>
      </w:r>
      <w:proofErr w:type="spellStart"/>
      <w:r w:rsidRPr="0093752F">
        <w:t>Tento</w:t>
      </w:r>
      <w:proofErr w:type="spellEnd"/>
      <w:r w:rsidRPr="0093752F">
        <w:t xml:space="preserve"> </w:t>
      </w:r>
      <w:proofErr w:type="spellStart"/>
      <w:r w:rsidRPr="0093752F">
        <w:t>prístup</w:t>
      </w:r>
      <w:proofErr w:type="spellEnd"/>
      <w:r w:rsidRPr="0093752F">
        <w:t xml:space="preserve"> </w:t>
      </w:r>
      <w:proofErr w:type="spellStart"/>
      <w:r w:rsidRPr="0093752F">
        <w:t>efektívne</w:t>
      </w:r>
      <w:proofErr w:type="spellEnd"/>
      <w:r w:rsidRPr="0093752F">
        <w:t xml:space="preserve"> </w:t>
      </w:r>
      <w:proofErr w:type="spellStart"/>
      <w:r w:rsidRPr="0093752F">
        <w:t>rieši</w:t>
      </w:r>
      <w:proofErr w:type="spellEnd"/>
      <w:r w:rsidRPr="0093752F">
        <w:t xml:space="preserve"> </w:t>
      </w:r>
      <w:proofErr w:type="spellStart"/>
      <w:r w:rsidRPr="0093752F">
        <w:t>otázky</w:t>
      </w:r>
      <w:proofErr w:type="spellEnd"/>
      <w:r w:rsidRPr="0093752F">
        <w:t xml:space="preserve"> </w:t>
      </w:r>
      <w:proofErr w:type="spellStart"/>
      <w:r w:rsidRPr="0093752F">
        <w:t>ochrany</w:t>
      </w:r>
      <w:proofErr w:type="spellEnd"/>
      <w:r w:rsidRPr="0093752F">
        <w:t xml:space="preserve"> </w:t>
      </w:r>
      <w:proofErr w:type="spellStart"/>
      <w:r w:rsidRPr="0093752F">
        <w:t>súkromia</w:t>
      </w:r>
      <w:proofErr w:type="spellEnd"/>
      <w:r w:rsidRPr="0093752F">
        <w:t xml:space="preserve">, </w:t>
      </w:r>
      <w:proofErr w:type="spellStart"/>
      <w:r w:rsidRPr="0093752F">
        <w:t>bezpečnosti</w:t>
      </w:r>
      <w:proofErr w:type="spellEnd"/>
      <w:r w:rsidRPr="0093752F">
        <w:t xml:space="preserve">, </w:t>
      </w:r>
      <w:proofErr w:type="spellStart"/>
      <w:r w:rsidRPr="0093752F">
        <w:t>vlastníctva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 a </w:t>
      </w:r>
      <w:proofErr w:type="spellStart"/>
      <w:r w:rsidRPr="0093752F">
        <w:t>prístupnosti</w:t>
      </w:r>
      <w:proofErr w:type="spellEnd"/>
      <w:r w:rsidRPr="0093752F">
        <w:t xml:space="preserve"> k </w:t>
      </w:r>
      <w:proofErr w:type="spellStart"/>
      <w:r w:rsidRPr="0093752F">
        <w:t>rôznorodým</w:t>
      </w:r>
      <w:proofErr w:type="spellEnd"/>
      <w:r w:rsidRPr="0093752F">
        <w:t xml:space="preserve"> (</w:t>
      </w:r>
      <w:proofErr w:type="spellStart"/>
      <w:r w:rsidRPr="0093752F">
        <w:t>heterogénnym</w:t>
      </w:r>
      <w:proofErr w:type="spellEnd"/>
      <w:r w:rsidRPr="0093752F">
        <w:t xml:space="preserve">) </w:t>
      </w:r>
      <w:proofErr w:type="spellStart"/>
      <w:r w:rsidRPr="0093752F">
        <w:t>dátovým</w:t>
      </w:r>
      <w:proofErr w:type="spellEnd"/>
      <w:r w:rsidRPr="0093752F">
        <w:t xml:space="preserve"> </w:t>
      </w:r>
      <w:proofErr w:type="spellStart"/>
      <w:r w:rsidRPr="0093752F">
        <w:t>zdrojom</w:t>
      </w:r>
      <w:proofErr w:type="spellEnd"/>
      <w:r w:rsidRPr="0093752F">
        <w:t xml:space="preserve">. </w:t>
      </w:r>
      <w:proofErr w:type="spellStart"/>
      <w:r w:rsidRPr="0093752F">
        <w:t>Svoje</w:t>
      </w:r>
      <w:proofErr w:type="spellEnd"/>
      <w:r w:rsidRPr="0093752F">
        <w:t xml:space="preserve"> </w:t>
      </w:r>
      <w:proofErr w:type="spellStart"/>
      <w:r w:rsidRPr="0093752F">
        <w:t>uplatnenie</w:t>
      </w:r>
      <w:proofErr w:type="spellEnd"/>
      <w:r w:rsidRPr="0093752F">
        <w:t xml:space="preserve"> </w:t>
      </w:r>
      <w:proofErr w:type="spellStart"/>
      <w:r w:rsidRPr="0093752F">
        <w:t>nachádza</w:t>
      </w:r>
      <w:proofErr w:type="spellEnd"/>
      <w:r w:rsidRPr="0093752F">
        <w:t xml:space="preserve"> v </w:t>
      </w:r>
      <w:proofErr w:type="spellStart"/>
      <w:r w:rsidRPr="0093752F">
        <w:t>oblastiach</w:t>
      </w:r>
      <w:proofErr w:type="spellEnd"/>
      <w:r w:rsidRPr="0093752F">
        <w:t xml:space="preserve"> </w:t>
      </w:r>
      <w:proofErr w:type="spellStart"/>
      <w:r w:rsidRPr="0093752F">
        <w:t>ako</w:t>
      </w:r>
      <w:proofErr w:type="spellEnd"/>
      <w:r w:rsidRPr="0093752F">
        <w:t xml:space="preserve"> </w:t>
      </w:r>
      <w:proofErr w:type="spellStart"/>
      <w:r w:rsidRPr="0093752F">
        <w:t>obrana</w:t>
      </w:r>
      <w:proofErr w:type="spellEnd"/>
      <w:r w:rsidRPr="0093752F">
        <w:t xml:space="preserve">, </w:t>
      </w:r>
      <w:proofErr w:type="spellStart"/>
      <w:r w:rsidRPr="0093752F">
        <w:t>telekomunikácie</w:t>
      </w:r>
      <w:proofErr w:type="spellEnd"/>
      <w:r w:rsidRPr="0093752F">
        <w:t xml:space="preserve">, internet </w:t>
      </w:r>
      <w:proofErr w:type="spellStart"/>
      <w:r w:rsidRPr="0093752F">
        <w:t>vecí</w:t>
      </w:r>
      <w:proofErr w:type="spellEnd"/>
      <w:r w:rsidRPr="0093752F">
        <w:t xml:space="preserve"> (IoT) </w:t>
      </w:r>
      <w:proofErr w:type="spellStart"/>
      <w:r w:rsidRPr="0093752F">
        <w:t>či</w:t>
      </w:r>
      <w:proofErr w:type="spellEnd"/>
      <w:r w:rsidRPr="0093752F">
        <w:t xml:space="preserve"> </w:t>
      </w:r>
      <w:proofErr w:type="spellStart"/>
      <w:r w:rsidRPr="0093752F">
        <w:t>farmaceutický</w:t>
      </w:r>
      <w:proofErr w:type="spellEnd"/>
      <w:r w:rsidRPr="0093752F">
        <w:t xml:space="preserve"> </w:t>
      </w:r>
      <w:proofErr w:type="spellStart"/>
      <w:r w:rsidRPr="0093752F">
        <w:t>priemysel</w:t>
      </w:r>
      <w:proofErr w:type="spellEnd"/>
      <w:r w:rsidRPr="0093752F">
        <w:t>.</w:t>
      </w:r>
    </w:p>
    <w:p w14:paraId="36D42B44" w14:textId="77777777" w:rsidR="0093752F" w:rsidRDefault="0093752F" w:rsidP="0093752F">
      <w:pPr>
        <w:spacing w:after="0" w:line="360" w:lineRule="auto"/>
        <w:ind w:left="-6" w:right="0" w:firstLine="726"/>
      </w:pPr>
      <w:proofErr w:type="spellStart"/>
      <w:r w:rsidRPr="0093752F">
        <w:t>Dôležitým</w:t>
      </w:r>
      <w:proofErr w:type="spellEnd"/>
      <w:r w:rsidRPr="0093752F">
        <w:t xml:space="preserve"> </w:t>
      </w:r>
      <w:proofErr w:type="spellStart"/>
      <w:r w:rsidRPr="0093752F">
        <w:t>aspektom</w:t>
      </w:r>
      <w:proofErr w:type="spellEnd"/>
      <w:r w:rsidRPr="0093752F">
        <w:t xml:space="preserve"> je </w:t>
      </w:r>
      <w:proofErr w:type="spellStart"/>
      <w:r w:rsidRPr="0093752F">
        <w:t>aj</w:t>
      </w:r>
      <w:proofErr w:type="spellEnd"/>
      <w:r w:rsidRPr="0093752F">
        <w:t xml:space="preserve"> </w:t>
      </w:r>
      <w:proofErr w:type="spellStart"/>
      <w:r w:rsidRPr="0093752F">
        <w:t>energetická</w:t>
      </w:r>
      <w:proofErr w:type="spellEnd"/>
      <w:r w:rsidRPr="0093752F">
        <w:t xml:space="preserve"> </w:t>
      </w:r>
      <w:proofErr w:type="spellStart"/>
      <w:r w:rsidRPr="0093752F">
        <w:t>efektívnosť</w:t>
      </w:r>
      <w:proofErr w:type="spellEnd"/>
      <w:r w:rsidRPr="0093752F">
        <w:t xml:space="preserve"> – </w:t>
      </w:r>
      <w:proofErr w:type="spellStart"/>
      <w:r w:rsidRPr="0093752F">
        <w:t>federované</w:t>
      </w:r>
      <w:proofErr w:type="spellEnd"/>
      <w:r w:rsidRPr="0093752F">
        <w:t xml:space="preserve"> </w:t>
      </w:r>
      <w:proofErr w:type="spellStart"/>
      <w:r w:rsidRPr="0093752F">
        <w:t>učenie</w:t>
      </w:r>
      <w:proofErr w:type="spellEnd"/>
      <w:r w:rsidRPr="0093752F">
        <w:t xml:space="preserve"> </w:t>
      </w:r>
      <w:proofErr w:type="spellStart"/>
      <w:r w:rsidRPr="0093752F">
        <w:t>znižuje</w:t>
      </w:r>
      <w:proofErr w:type="spellEnd"/>
      <w:r w:rsidRPr="0093752F">
        <w:t xml:space="preserve"> </w:t>
      </w:r>
      <w:proofErr w:type="spellStart"/>
      <w:r w:rsidRPr="0093752F">
        <w:t>objem</w:t>
      </w:r>
      <w:proofErr w:type="spellEnd"/>
      <w:r w:rsidRPr="0093752F">
        <w:t xml:space="preserve"> </w:t>
      </w:r>
      <w:proofErr w:type="spellStart"/>
      <w:r w:rsidRPr="0093752F">
        <w:t>prenášaných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 (</w:t>
      </w:r>
      <w:proofErr w:type="spellStart"/>
      <w:r w:rsidRPr="0093752F">
        <w:t>napr</w:t>
      </w:r>
      <w:proofErr w:type="spellEnd"/>
      <w:r w:rsidRPr="0093752F">
        <w:t xml:space="preserve">. </w:t>
      </w:r>
      <w:proofErr w:type="spellStart"/>
      <w:r w:rsidRPr="0093752F">
        <w:t>veľkých</w:t>
      </w:r>
      <w:proofErr w:type="spellEnd"/>
      <w:r w:rsidRPr="0093752F">
        <w:t xml:space="preserve"> </w:t>
      </w:r>
      <w:proofErr w:type="spellStart"/>
      <w:r w:rsidRPr="0093752F">
        <w:t>obrazových</w:t>
      </w:r>
      <w:proofErr w:type="spellEnd"/>
      <w:r w:rsidRPr="0093752F">
        <w:t xml:space="preserve"> </w:t>
      </w:r>
      <w:proofErr w:type="spellStart"/>
      <w:r w:rsidRPr="0093752F">
        <w:t>súborov</w:t>
      </w:r>
      <w:proofErr w:type="spellEnd"/>
      <w:r w:rsidRPr="0093752F">
        <w:t xml:space="preserve"> s </w:t>
      </w:r>
      <w:proofErr w:type="spellStart"/>
      <w:r w:rsidRPr="0093752F">
        <w:t>vysokým</w:t>
      </w:r>
      <w:proofErr w:type="spellEnd"/>
      <w:r w:rsidRPr="0093752F">
        <w:t xml:space="preserve"> </w:t>
      </w:r>
      <w:proofErr w:type="spellStart"/>
      <w:r w:rsidRPr="0093752F">
        <w:t>rozlíšením</w:t>
      </w:r>
      <w:proofErr w:type="spellEnd"/>
      <w:r w:rsidRPr="0093752F">
        <w:t xml:space="preserve">), </w:t>
      </w:r>
      <w:proofErr w:type="spellStart"/>
      <w:r w:rsidRPr="0093752F">
        <w:t>čím</w:t>
      </w:r>
      <w:proofErr w:type="spellEnd"/>
      <w:r w:rsidRPr="0093752F">
        <w:t xml:space="preserve"> </w:t>
      </w:r>
      <w:proofErr w:type="spellStart"/>
      <w:r w:rsidRPr="0093752F">
        <w:t>optimalizuje</w:t>
      </w:r>
      <w:proofErr w:type="spellEnd"/>
      <w:r w:rsidRPr="0093752F">
        <w:t xml:space="preserve"> </w:t>
      </w:r>
      <w:proofErr w:type="spellStart"/>
      <w:r w:rsidRPr="0093752F">
        <w:t>sieťovú</w:t>
      </w:r>
      <w:proofErr w:type="spellEnd"/>
      <w:r w:rsidRPr="0093752F">
        <w:t xml:space="preserve"> </w:t>
      </w:r>
      <w:proofErr w:type="spellStart"/>
      <w:r w:rsidRPr="0093752F">
        <w:t>priepustnosť</w:t>
      </w:r>
      <w:proofErr w:type="spellEnd"/>
      <w:r w:rsidRPr="0093752F">
        <w:t xml:space="preserve"> a </w:t>
      </w:r>
      <w:proofErr w:type="spellStart"/>
      <w:r w:rsidRPr="0093752F">
        <w:t>zároveň</w:t>
      </w:r>
      <w:proofErr w:type="spellEnd"/>
      <w:r w:rsidRPr="0093752F">
        <w:t xml:space="preserve"> </w:t>
      </w:r>
      <w:proofErr w:type="spellStart"/>
      <w:r w:rsidRPr="0093752F">
        <w:t>prispieva</w:t>
      </w:r>
      <w:proofErr w:type="spellEnd"/>
      <w:r w:rsidRPr="0093752F">
        <w:t xml:space="preserve"> k </w:t>
      </w:r>
      <w:proofErr w:type="spellStart"/>
      <w:r w:rsidRPr="0093752F">
        <w:t>znižovaniu</w:t>
      </w:r>
      <w:proofErr w:type="spellEnd"/>
      <w:r w:rsidRPr="0093752F">
        <w:t xml:space="preserve"> </w:t>
      </w:r>
      <w:proofErr w:type="spellStart"/>
      <w:r w:rsidRPr="0093752F">
        <w:t>uhlíkovej</w:t>
      </w:r>
      <w:proofErr w:type="spellEnd"/>
      <w:r w:rsidRPr="0093752F">
        <w:t xml:space="preserve"> </w:t>
      </w:r>
      <w:proofErr w:type="spellStart"/>
      <w:r w:rsidRPr="0093752F">
        <w:t>stopy</w:t>
      </w:r>
      <w:proofErr w:type="spellEnd"/>
      <w:r w:rsidRPr="0093752F">
        <w:t xml:space="preserve"> (Moin et al., 2023). </w:t>
      </w:r>
      <w:proofErr w:type="spellStart"/>
      <w:r w:rsidRPr="0093752F">
        <w:t>Tento</w:t>
      </w:r>
      <w:proofErr w:type="spellEnd"/>
      <w:r w:rsidRPr="0093752F">
        <w:t xml:space="preserve"> </w:t>
      </w:r>
      <w:proofErr w:type="spellStart"/>
      <w:r w:rsidRPr="0093752F">
        <w:t>prístup</w:t>
      </w:r>
      <w:proofErr w:type="spellEnd"/>
      <w:r w:rsidRPr="0093752F">
        <w:t xml:space="preserve"> </w:t>
      </w:r>
      <w:proofErr w:type="spellStart"/>
      <w:r w:rsidRPr="0093752F">
        <w:t>si</w:t>
      </w:r>
      <w:proofErr w:type="spellEnd"/>
      <w:r w:rsidRPr="0093752F">
        <w:t xml:space="preserve"> </w:t>
      </w:r>
      <w:proofErr w:type="spellStart"/>
      <w:r w:rsidRPr="0093752F">
        <w:t>však</w:t>
      </w:r>
      <w:proofErr w:type="spellEnd"/>
      <w:r w:rsidRPr="0093752F">
        <w:t xml:space="preserve"> </w:t>
      </w:r>
      <w:proofErr w:type="spellStart"/>
      <w:r w:rsidRPr="0093752F">
        <w:t>vyžaduje</w:t>
      </w:r>
      <w:proofErr w:type="spellEnd"/>
      <w:r w:rsidRPr="0093752F">
        <w:t xml:space="preserve"> </w:t>
      </w:r>
      <w:proofErr w:type="spellStart"/>
      <w:r w:rsidRPr="0093752F">
        <w:t>aj</w:t>
      </w:r>
      <w:proofErr w:type="spellEnd"/>
      <w:r w:rsidRPr="0093752F">
        <w:t xml:space="preserve"> </w:t>
      </w:r>
      <w:proofErr w:type="spellStart"/>
      <w:r w:rsidRPr="0093752F">
        <w:t>nové</w:t>
      </w:r>
      <w:proofErr w:type="spellEnd"/>
      <w:r w:rsidRPr="0093752F">
        <w:t xml:space="preserve"> </w:t>
      </w:r>
      <w:proofErr w:type="spellStart"/>
      <w:r w:rsidRPr="0093752F">
        <w:t>technické</w:t>
      </w:r>
      <w:proofErr w:type="spellEnd"/>
      <w:r w:rsidRPr="0093752F">
        <w:t xml:space="preserve"> </w:t>
      </w:r>
      <w:proofErr w:type="spellStart"/>
      <w:r w:rsidRPr="0093752F">
        <w:t>riešenia</w:t>
      </w:r>
      <w:proofErr w:type="spellEnd"/>
      <w:r w:rsidRPr="0093752F">
        <w:t xml:space="preserve">, </w:t>
      </w:r>
      <w:proofErr w:type="spellStart"/>
      <w:r w:rsidRPr="0093752F">
        <w:t>vrátane</w:t>
      </w:r>
      <w:proofErr w:type="spellEnd"/>
      <w:r w:rsidRPr="0093752F">
        <w:t xml:space="preserve"> </w:t>
      </w:r>
      <w:proofErr w:type="spellStart"/>
      <w:r w:rsidRPr="0093752F">
        <w:t>vývoja</w:t>
      </w:r>
      <w:proofErr w:type="spellEnd"/>
      <w:r w:rsidRPr="0093752F">
        <w:t xml:space="preserve"> </w:t>
      </w:r>
      <w:proofErr w:type="spellStart"/>
      <w:r w:rsidRPr="0093752F">
        <w:t>komunikačných</w:t>
      </w:r>
      <w:proofErr w:type="spellEnd"/>
      <w:r w:rsidRPr="0093752F">
        <w:t xml:space="preserve"> </w:t>
      </w:r>
      <w:proofErr w:type="spellStart"/>
      <w:r w:rsidRPr="0093752F">
        <w:t>protokolov</w:t>
      </w:r>
      <w:proofErr w:type="spellEnd"/>
      <w:r w:rsidRPr="0093752F">
        <w:t xml:space="preserve"> </w:t>
      </w:r>
      <w:proofErr w:type="spellStart"/>
      <w:r w:rsidRPr="0093752F">
        <w:t>prispôsobených</w:t>
      </w:r>
      <w:proofErr w:type="spellEnd"/>
      <w:r w:rsidRPr="0093752F">
        <w:t xml:space="preserve"> </w:t>
      </w:r>
      <w:proofErr w:type="spellStart"/>
      <w:r w:rsidRPr="0093752F">
        <w:t>potrebám</w:t>
      </w:r>
      <w:proofErr w:type="spellEnd"/>
      <w:r w:rsidRPr="0093752F">
        <w:t xml:space="preserve"> </w:t>
      </w:r>
      <w:proofErr w:type="spellStart"/>
      <w:r w:rsidRPr="0093752F">
        <w:t>federovaného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. </w:t>
      </w:r>
      <w:proofErr w:type="spellStart"/>
      <w:r w:rsidRPr="0093752F">
        <w:lastRenderedPageBreak/>
        <w:t>Simulácie</w:t>
      </w:r>
      <w:proofErr w:type="spellEnd"/>
      <w:r w:rsidRPr="0093752F">
        <w:t xml:space="preserve"> </w:t>
      </w:r>
      <w:proofErr w:type="spellStart"/>
      <w:r w:rsidRPr="0093752F">
        <w:t>naznačujú</w:t>
      </w:r>
      <w:proofErr w:type="spellEnd"/>
      <w:r w:rsidRPr="0093752F">
        <w:t xml:space="preserve">, </w:t>
      </w:r>
      <w:proofErr w:type="spellStart"/>
      <w:r w:rsidRPr="0093752F">
        <w:t>že</w:t>
      </w:r>
      <w:proofErr w:type="spellEnd"/>
      <w:r w:rsidRPr="0093752F">
        <w:t xml:space="preserve"> </w:t>
      </w:r>
      <w:proofErr w:type="spellStart"/>
      <w:r w:rsidRPr="0093752F">
        <w:t>upravené</w:t>
      </w:r>
      <w:proofErr w:type="spellEnd"/>
      <w:r w:rsidRPr="0093752F">
        <w:t xml:space="preserve"> </w:t>
      </w:r>
      <w:proofErr w:type="spellStart"/>
      <w:r w:rsidRPr="0093752F">
        <w:t>verzie</w:t>
      </w:r>
      <w:proofErr w:type="spellEnd"/>
      <w:r w:rsidRPr="0093752F">
        <w:t xml:space="preserve"> UDP </w:t>
      </w:r>
      <w:proofErr w:type="spellStart"/>
      <w:r w:rsidRPr="0093752F">
        <w:t>protokolu</w:t>
      </w:r>
      <w:proofErr w:type="spellEnd"/>
      <w:r w:rsidRPr="0093752F">
        <w:t xml:space="preserve"> </w:t>
      </w:r>
      <w:proofErr w:type="spellStart"/>
      <w:r w:rsidRPr="0093752F">
        <w:t>môžu</w:t>
      </w:r>
      <w:proofErr w:type="spellEnd"/>
      <w:r w:rsidRPr="0093752F">
        <w:t xml:space="preserve"> </w:t>
      </w:r>
      <w:proofErr w:type="spellStart"/>
      <w:r w:rsidRPr="0093752F">
        <w:t>výrazne</w:t>
      </w:r>
      <w:proofErr w:type="spellEnd"/>
      <w:r w:rsidRPr="0093752F">
        <w:t xml:space="preserve"> </w:t>
      </w:r>
      <w:proofErr w:type="spellStart"/>
      <w:r w:rsidRPr="0093752F">
        <w:t>zlepšiť</w:t>
      </w:r>
      <w:proofErr w:type="spellEnd"/>
      <w:r w:rsidRPr="0093752F">
        <w:t xml:space="preserve"> </w:t>
      </w:r>
      <w:proofErr w:type="spellStart"/>
      <w:r w:rsidRPr="0093752F">
        <w:t>efektivitu</w:t>
      </w:r>
      <w:proofErr w:type="spellEnd"/>
      <w:r w:rsidRPr="0093752F">
        <w:t xml:space="preserve"> </w:t>
      </w:r>
      <w:proofErr w:type="spellStart"/>
      <w:r w:rsidRPr="0093752F">
        <w:t>prenosu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 (Bright a Nyirenda, 2022).</w:t>
      </w:r>
    </w:p>
    <w:p w14:paraId="17E389BC" w14:textId="33EBEC05" w:rsidR="00625197" w:rsidRDefault="00625197" w:rsidP="0093752F">
      <w:pPr>
        <w:spacing w:after="0" w:line="360" w:lineRule="auto"/>
        <w:ind w:left="-6" w:right="0" w:firstLine="726"/>
      </w:pPr>
      <w:r>
        <w:rPr>
          <w:noProof/>
        </w:rPr>
        <w:drawing>
          <wp:inline distT="0" distB="0" distL="0" distR="0" wp14:anchorId="73B6C635" wp14:editId="3E60FB0B">
            <wp:extent cx="4375150" cy="3828449"/>
            <wp:effectExtent l="0" t="0" r="6350" b="635"/>
            <wp:docPr id="175353965" name="Obrázok 309" descr="Obrázok, na ktorom je snímka obrazovky, diagram, text, rad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53965" name="Obrázok 309" descr="Obrázok, na ktorom je snímka obrazovky, diagram, text, rad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001" cy="3831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2F20A" w14:textId="2C2E19E3" w:rsidR="00625197" w:rsidRDefault="00625197" w:rsidP="0093752F">
      <w:pPr>
        <w:spacing w:after="0" w:line="360" w:lineRule="auto"/>
        <w:ind w:left="-6" w:right="0" w:firstLine="726"/>
        <w:rPr>
          <w:lang w:val="en-US"/>
        </w:rPr>
      </w:pPr>
      <w:proofErr w:type="spellStart"/>
      <w:r>
        <w:t>Obr</w:t>
      </w:r>
      <w:r>
        <w:rPr>
          <w:lang w:val="sk-SK"/>
        </w:rPr>
        <w:t>ázok</w:t>
      </w:r>
      <w:proofErr w:type="spellEnd"/>
      <w:r>
        <w:rPr>
          <w:lang w:val="sk-SK"/>
        </w:rPr>
        <w:t xml:space="preserve"> 1. Schéma </w:t>
      </w:r>
      <w:proofErr w:type="spellStart"/>
      <w:r>
        <w:rPr>
          <w:lang w:val="sk-SK"/>
        </w:rPr>
        <w:t>federovaného</w:t>
      </w:r>
      <w:proofErr w:type="spellEnd"/>
      <w:r>
        <w:rPr>
          <w:lang w:val="sk-SK"/>
        </w:rPr>
        <w:t xml:space="preserve"> učenia </w:t>
      </w:r>
      <w:r>
        <w:rPr>
          <w:lang w:val="en-US"/>
        </w:rPr>
        <w:t>(</w:t>
      </w:r>
      <w:proofErr w:type="spellStart"/>
      <w:r>
        <w:rPr>
          <w:lang w:val="en-US"/>
        </w:rPr>
        <w:t>Hegiste</w:t>
      </w:r>
      <w:proofErr w:type="spellEnd"/>
      <w:r>
        <w:rPr>
          <w:lang w:val="en-US"/>
        </w:rPr>
        <w:t>, 2022)</w:t>
      </w:r>
    </w:p>
    <w:p w14:paraId="0C4B2322" w14:textId="77777777" w:rsidR="009953C6" w:rsidRPr="0093752F" w:rsidRDefault="009953C6" w:rsidP="0093752F">
      <w:pPr>
        <w:spacing w:after="0" w:line="360" w:lineRule="auto"/>
        <w:ind w:left="-6" w:right="0" w:firstLine="726"/>
        <w:rPr>
          <w:lang w:val="en-US"/>
        </w:rPr>
      </w:pPr>
    </w:p>
    <w:p w14:paraId="048CA354" w14:textId="77777777" w:rsidR="0093752F" w:rsidRPr="0093752F" w:rsidRDefault="0093752F" w:rsidP="0093752F">
      <w:pPr>
        <w:spacing w:after="0" w:line="360" w:lineRule="auto"/>
        <w:ind w:left="-6" w:right="0" w:firstLine="726"/>
      </w:pPr>
      <w:r w:rsidRPr="0093752F">
        <w:t xml:space="preserve">Z </w:t>
      </w:r>
      <w:proofErr w:type="spellStart"/>
      <w:r w:rsidRPr="0093752F">
        <w:t>technického</w:t>
      </w:r>
      <w:proofErr w:type="spellEnd"/>
      <w:r w:rsidRPr="0093752F">
        <w:t xml:space="preserve"> </w:t>
      </w:r>
      <w:proofErr w:type="spellStart"/>
      <w:r w:rsidRPr="0093752F">
        <w:t>hľadiska</w:t>
      </w:r>
      <w:proofErr w:type="spellEnd"/>
      <w:r w:rsidRPr="0093752F">
        <w:t xml:space="preserve"> </w:t>
      </w:r>
      <w:proofErr w:type="spellStart"/>
      <w:r w:rsidRPr="0093752F">
        <w:t>federované</w:t>
      </w:r>
      <w:proofErr w:type="spellEnd"/>
      <w:r w:rsidRPr="0093752F">
        <w:t xml:space="preserve"> </w:t>
      </w:r>
      <w:proofErr w:type="spellStart"/>
      <w:r w:rsidRPr="0093752F">
        <w:t>učenie</w:t>
      </w:r>
      <w:proofErr w:type="spellEnd"/>
      <w:r w:rsidRPr="0093752F">
        <w:t xml:space="preserve"> </w:t>
      </w:r>
      <w:proofErr w:type="spellStart"/>
      <w:r w:rsidRPr="0093752F">
        <w:t>zahŕňa</w:t>
      </w:r>
      <w:proofErr w:type="spellEnd"/>
      <w:r w:rsidRPr="0093752F">
        <w:t xml:space="preserve"> </w:t>
      </w:r>
      <w:proofErr w:type="spellStart"/>
      <w:r w:rsidRPr="0093752F">
        <w:t>riešenie</w:t>
      </w:r>
      <w:proofErr w:type="spellEnd"/>
      <w:r w:rsidRPr="0093752F">
        <w:t xml:space="preserve"> </w:t>
      </w:r>
      <w:proofErr w:type="spellStart"/>
      <w:r w:rsidRPr="0093752F">
        <w:t>výziev</w:t>
      </w:r>
      <w:proofErr w:type="spellEnd"/>
      <w:r w:rsidRPr="0093752F">
        <w:t xml:space="preserve"> </w:t>
      </w:r>
      <w:proofErr w:type="spellStart"/>
      <w:r w:rsidRPr="0093752F">
        <w:t>ako</w:t>
      </w:r>
      <w:proofErr w:type="spellEnd"/>
      <w:r w:rsidRPr="0093752F">
        <w:t xml:space="preserve"> </w:t>
      </w:r>
      <w:proofErr w:type="spellStart"/>
      <w:r w:rsidRPr="0093752F">
        <w:t>sú</w:t>
      </w:r>
      <w:proofErr w:type="spellEnd"/>
      <w:r w:rsidRPr="0093752F">
        <w:t xml:space="preserve"> </w:t>
      </w:r>
      <w:proofErr w:type="spellStart"/>
      <w:r w:rsidRPr="0093752F">
        <w:t>návrh</w:t>
      </w:r>
      <w:proofErr w:type="spellEnd"/>
      <w:r w:rsidRPr="0093752F">
        <w:t xml:space="preserve"> </w:t>
      </w:r>
      <w:proofErr w:type="spellStart"/>
      <w:r w:rsidRPr="0093752F">
        <w:t>komunikačnej</w:t>
      </w:r>
      <w:proofErr w:type="spellEnd"/>
      <w:r w:rsidRPr="0093752F">
        <w:t xml:space="preserve"> </w:t>
      </w:r>
      <w:proofErr w:type="spellStart"/>
      <w:r w:rsidRPr="0093752F">
        <w:t>infraštruktúry</w:t>
      </w:r>
      <w:proofErr w:type="spellEnd"/>
      <w:r w:rsidRPr="0093752F">
        <w:t xml:space="preserve"> </w:t>
      </w:r>
      <w:proofErr w:type="spellStart"/>
      <w:r w:rsidRPr="0093752F">
        <w:t>medzi</w:t>
      </w:r>
      <w:proofErr w:type="spellEnd"/>
      <w:r w:rsidRPr="0093752F">
        <w:t xml:space="preserve"> </w:t>
      </w:r>
      <w:proofErr w:type="spellStart"/>
      <w:r w:rsidRPr="0093752F">
        <w:t>zúčastnenými</w:t>
      </w:r>
      <w:proofErr w:type="spellEnd"/>
      <w:r w:rsidRPr="0093752F">
        <w:t xml:space="preserve"> </w:t>
      </w:r>
      <w:proofErr w:type="spellStart"/>
      <w:r w:rsidRPr="0093752F">
        <w:t>stranami</w:t>
      </w:r>
      <w:proofErr w:type="spellEnd"/>
      <w:r w:rsidRPr="0093752F">
        <w:t xml:space="preserve">, </w:t>
      </w:r>
      <w:proofErr w:type="spellStart"/>
      <w:r w:rsidRPr="0093752F">
        <w:t>koordinácia</w:t>
      </w:r>
      <w:proofErr w:type="spellEnd"/>
      <w:r w:rsidRPr="0093752F">
        <w:t xml:space="preserve"> </w:t>
      </w:r>
      <w:proofErr w:type="spellStart"/>
      <w:r w:rsidRPr="0093752F">
        <w:t>procesu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, </w:t>
      </w:r>
      <w:proofErr w:type="spellStart"/>
      <w:r w:rsidRPr="0093752F">
        <w:t>integrácia</w:t>
      </w:r>
      <w:proofErr w:type="spellEnd"/>
      <w:r w:rsidRPr="0093752F">
        <w:t xml:space="preserve"> </w:t>
      </w:r>
      <w:proofErr w:type="spellStart"/>
      <w:r w:rsidRPr="0093752F">
        <w:t>výsledkov</w:t>
      </w:r>
      <w:proofErr w:type="spellEnd"/>
      <w:r w:rsidRPr="0093752F">
        <w:t xml:space="preserve"> z </w:t>
      </w:r>
      <w:proofErr w:type="spellStart"/>
      <w:r w:rsidRPr="0093752F">
        <w:t>jednotlivých</w:t>
      </w:r>
      <w:proofErr w:type="spellEnd"/>
      <w:r w:rsidRPr="0093752F">
        <w:t xml:space="preserve"> </w:t>
      </w:r>
      <w:proofErr w:type="spellStart"/>
      <w:r w:rsidRPr="0093752F">
        <w:t>uzlov</w:t>
      </w:r>
      <w:proofErr w:type="spellEnd"/>
      <w:r w:rsidRPr="0093752F">
        <w:t xml:space="preserve">, </w:t>
      </w:r>
      <w:proofErr w:type="spellStart"/>
      <w:r w:rsidRPr="0093752F">
        <w:t>zvládnutie</w:t>
      </w:r>
      <w:proofErr w:type="spellEnd"/>
      <w:r w:rsidRPr="0093752F">
        <w:t xml:space="preserve"> </w:t>
      </w:r>
      <w:proofErr w:type="spellStart"/>
      <w:r w:rsidRPr="0093752F">
        <w:t>heterogenity</w:t>
      </w:r>
      <w:proofErr w:type="spellEnd"/>
      <w:r w:rsidRPr="0093752F">
        <w:t xml:space="preserve"> </w:t>
      </w:r>
      <w:proofErr w:type="spellStart"/>
      <w:r w:rsidRPr="0093752F">
        <w:t>tréningových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 a </w:t>
      </w:r>
      <w:proofErr w:type="spellStart"/>
      <w:r w:rsidRPr="0093752F">
        <w:t>správa</w:t>
      </w:r>
      <w:proofErr w:type="spellEnd"/>
      <w:r w:rsidRPr="0093752F">
        <w:t xml:space="preserve"> ich </w:t>
      </w:r>
      <w:proofErr w:type="spellStart"/>
      <w:r w:rsidRPr="0093752F">
        <w:t>charakteristík</w:t>
      </w:r>
      <w:proofErr w:type="spellEnd"/>
      <w:r w:rsidRPr="0093752F">
        <w:t xml:space="preserve"> (IBM Federated Learning Documentation, 2023).</w:t>
      </w:r>
    </w:p>
    <w:p w14:paraId="226275E7" w14:textId="77777777" w:rsidR="0093752F" w:rsidRPr="0093752F" w:rsidRDefault="0093752F" w:rsidP="0093752F">
      <w:pPr>
        <w:spacing w:after="0" w:line="360" w:lineRule="auto"/>
        <w:ind w:left="-6" w:right="0" w:firstLine="726"/>
      </w:pPr>
      <w:r w:rsidRPr="0093752F">
        <w:t xml:space="preserve">V </w:t>
      </w:r>
      <w:proofErr w:type="spellStart"/>
      <w:r w:rsidRPr="0093752F">
        <w:t>nasledujúcej</w:t>
      </w:r>
      <w:proofErr w:type="spellEnd"/>
      <w:r w:rsidRPr="0093752F">
        <w:t xml:space="preserve"> </w:t>
      </w:r>
      <w:proofErr w:type="spellStart"/>
      <w:r w:rsidRPr="0093752F">
        <w:t>tabuľke</w:t>
      </w:r>
      <w:proofErr w:type="spellEnd"/>
      <w:r w:rsidRPr="0093752F">
        <w:t xml:space="preserve"> </w:t>
      </w:r>
      <w:proofErr w:type="spellStart"/>
      <w:r w:rsidRPr="0093752F">
        <w:t>sú</w:t>
      </w:r>
      <w:proofErr w:type="spellEnd"/>
      <w:r w:rsidRPr="0093752F">
        <w:t xml:space="preserve"> </w:t>
      </w:r>
      <w:proofErr w:type="spellStart"/>
      <w:r w:rsidRPr="0093752F">
        <w:t>uvedené</w:t>
      </w:r>
      <w:proofErr w:type="spellEnd"/>
      <w:r w:rsidRPr="0093752F">
        <w:t xml:space="preserve"> </w:t>
      </w:r>
      <w:proofErr w:type="spellStart"/>
      <w:r w:rsidRPr="0093752F">
        <w:t>kľúčové</w:t>
      </w:r>
      <w:proofErr w:type="spellEnd"/>
      <w:r w:rsidRPr="0093752F">
        <w:t xml:space="preserve"> </w:t>
      </w:r>
      <w:proofErr w:type="spellStart"/>
      <w:r w:rsidRPr="0093752F">
        <w:t>rozdiely</w:t>
      </w:r>
      <w:proofErr w:type="spellEnd"/>
      <w:r w:rsidRPr="0093752F">
        <w:t xml:space="preserve"> </w:t>
      </w:r>
      <w:proofErr w:type="spellStart"/>
      <w:r w:rsidRPr="0093752F">
        <w:t>medzi</w:t>
      </w:r>
      <w:proofErr w:type="spellEnd"/>
      <w:r w:rsidRPr="0093752F">
        <w:t xml:space="preserve"> </w:t>
      </w:r>
      <w:proofErr w:type="spellStart"/>
      <w:r w:rsidRPr="0093752F">
        <w:t>federovaným</w:t>
      </w:r>
      <w:proofErr w:type="spellEnd"/>
      <w:r w:rsidRPr="0093752F">
        <w:t xml:space="preserve"> a </w:t>
      </w:r>
      <w:proofErr w:type="spellStart"/>
      <w:r w:rsidRPr="0093752F">
        <w:t>centralizovaným</w:t>
      </w:r>
      <w:proofErr w:type="spellEnd"/>
      <w:r w:rsidRPr="0093752F">
        <w:t xml:space="preserve"> </w:t>
      </w:r>
      <w:proofErr w:type="spellStart"/>
      <w:r w:rsidRPr="0093752F">
        <w:t>prístupom</w:t>
      </w:r>
      <w:proofErr w:type="spellEnd"/>
      <w:r w:rsidRPr="0093752F">
        <w:t xml:space="preserve"> k </w:t>
      </w:r>
      <w:proofErr w:type="spellStart"/>
      <w:r w:rsidRPr="0093752F">
        <w:t>strojovému</w:t>
      </w:r>
      <w:proofErr w:type="spellEnd"/>
      <w:r w:rsidRPr="0093752F">
        <w:t xml:space="preserve"> </w:t>
      </w:r>
      <w:proofErr w:type="spellStart"/>
      <w:r w:rsidRPr="0093752F">
        <w:t>učeniu</w:t>
      </w:r>
      <w:proofErr w:type="spellEnd"/>
      <w:r w:rsidRPr="0093752F">
        <w:t xml:space="preserve">. </w:t>
      </w:r>
      <w:proofErr w:type="spellStart"/>
      <w:r w:rsidRPr="0093752F">
        <w:t>Práve</w:t>
      </w:r>
      <w:proofErr w:type="spellEnd"/>
      <w:r w:rsidRPr="0093752F">
        <w:t xml:space="preserve"> </w:t>
      </w:r>
      <w:proofErr w:type="spellStart"/>
      <w:r w:rsidRPr="0093752F">
        <w:t>vďaka</w:t>
      </w:r>
      <w:proofErr w:type="spellEnd"/>
      <w:r w:rsidRPr="0093752F">
        <w:t xml:space="preserve"> </w:t>
      </w:r>
      <w:proofErr w:type="spellStart"/>
      <w:r w:rsidRPr="0093752F">
        <w:t>týmto</w:t>
      </w:r>
      <w:proofErr w:type="spellEnd"/>
      <w:r w:rsidRPr="0093752F">
        <w:t xml:space="preserve"> </w:t>
      </w:r>
      <w:proofErr w:type="spellStart"/>
      <w:r w:rsidRPr="0093752F">
        <w:t>rozdielom</w:t>
      </w:r>
      <w:proofErr w:type="spellEnd"/>
      <w:r w:rsidRPr="0093752F">
        <w:t xml:space="preserve"> je </w:t>
      </w:r>
      <w:proofErr w:type="spellStart"/>
      <w:r w:rsidRPr="0093752F">
        <w:t>federované</w:t>
      </w:r>
      <w:proofErr w:type="spellEnd"/>
      <w:r w:rsidRPr="0093752F">
        <w:t xml:space="preserve"> </w:t>
      </w:r>
      <w:proofErr w:type="spellStart"/>
      <w:r w:rsidRPr="0093752F">
        <w:t>učenie</w:t>
      </w:r>
      <w:proofErr w:type="spellEnd"/>
      <w:r w:rsidRPr="0093752F">
        <w:t xml:space="preserve"> </w:t>
      </w:r>
      <w:proofErr w:type="spellStart"/>
      <w:r w:rsidRPr="0093752F">
        <w:t>často</w:t>
      </w:r>
      <w:proofErr w:type="spellEnd"/>
      <w:r w:rsidRPr="0093752F">
        <w:t xml:space="preserve"> </w:t>
      </w:r>
      <w:proofErr w:type="spellStart"/>
      <w:r w:rsidRPr="0093752F">
        <w:t>označované</w:t>
      </w:r>
      <w:proofErr w:type="spellEnd"/>
      <w:r w:rsidRPr="0093752F">
        <w:t xml:space="preserve"> </w:t>
      </w:r>
      <w:proofErr w:type="spellStart"/>
      <w:r w:rsidRPr="0093752F">
        <w:t>aj</w:t>
      </w:r>
      <w:proofErr w:type="spellEnd"/>
      <w:r w:rsidRPr="0093752F">
        <w:t xml:space="preserve"> </w:t>
      </w:r>
      <w:proofErr w:type="spellStart"/>
      <w:r w:rsidRPr="0093752F">
        <w:t>ako</w:t>
      </w:r>
      <w:proofErr w:type="spellEnd"/>
      <w:r w:rsidRPr="0093752F">
        <w:t xml:space="preserve"> forma </w:t>
      </w:r>
      <w:proofErr w:type="spellStart"/>
      <w:r w:rsidRPr="0093752F">
        <w:t>distribuovanej</w:t>
      </w:r>
      <w:proofErr w:type="spellEnd"/>
      <w:r w:rsidRPr="0093752F">
        <w:t xml:space="preserve"> </w:t>
      </w:r>
      <w:proofErr w:type="spellStart"/>
      <w:r w:rsidRPr="0093752F">
        <w:t>optimalizácie</w:t>
      </w:r>
      <w:proofErr w:type="spellEnd"/>
      <w:r w:rsidRPr="0093752F">
        <w:t xml:space="preserve"> (Konečný a McMahan, 2016; Konečný et al., 2015; Bonawitz a Eichner, 2019; Kim Martineau, 2022).</w:t>
      </w:r>
    </w:p>
    <w:p w14:paraId="34425EA7" w14:textId="77777777" w:rsidR="003F0359" w:rsidRDefault="003F0359" w:rsidP="003F0359">
      <w:pPr>
        <w:spacing w:after="106"/>
        <w:ind w:left="-5" w:right="0"/>
        <w:rPr>
          <w:b/>
          <w:lang w:val="sk-SK"/>
        </w:rPr>
      </w:pPr>
    </w:p>
    <w:p w14:paraId="4F72E984" w14:textId="2266A825" w:rsidR="009953C6" w:rsidRPr="009953C6" w:rsidRDefault="009953C6" w:rsidP="003F0359">
      <w:pPr>
        <w:spacing w:after="106"/>
        <w:ind w:left="-5" w:right="0"/>
        <w:rPr>
          <w:bCs/>
          <w:lang w:val="sk-SK"/>
        </w:rPr>
      </w:pPr>
      <w:r w:rsidRPr="009953C6">
        <w:rPr>
          <w:bCs/>
          <w:lang w:val="sk-SK"/>
        </w:rPr>
        <w:t xml:space="preserve">Tabuľka 1. </w:t>
      </w:r>
      <w:r w:rsidR="00741236">
        <w:rPr>
          <w:bCs/>
          <w:lang w:val="sk-SK"/>
        </w:rPr>
        <w:t>K</w:t>
      </w:r>
      <w:r w:rsidR="00741236" w:rsidRPr="00741236">
        <w:rPr>
          <w:bCs/>
          <w:lang w:val="sk-SK"/>
        </w:rPr>
        <w:t xml:space="preserve">ľúčové rozdiely medzi </w:t>
      </w:r>
      <w:proofErr w:type="spellStart"/>
      <w:r w:rsidR="00741236" w:rsidRPr="00741236">
        <w:rPr>
          <w:bCs/>
          <w:lang w:val="sk-SK"/>
        </w:rPr>
        <w:t>federovaným</w:t>
      </w:r>
      <w:proofErr w:type="spellEnd"/>
      <w:r w:rsidR="00741236" w:rsidRPr="00741236">
        <w:rPr>
          <w:bCs/>
          <w:lang w:val="sk-SK"/>
        </w:rPr>
        <w:t xml:space="preserve"> a centralizovaným prístupom k strojovému učeniu</w:t>
      </w: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2135"/>
        <w:gridCol w:w="3213"/>
        <w:gridCol w:w="3154"/>
      </w:tblGrid>
      <w:tr w:rsidR="003F0359" w14:paraId="08E2139B" w14:textId="77777777" w:rsidTr="003F0359">
        <w:tc>
          <w:tcPr>
            <w:tcW w:w="2268" w:type="dxa"/>
          </w:tcPr>
          <w:p w14:paraId="553C16CA" w14:textId="170D871F" w:rsidR="003F0359" w:rsidRP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3F0359">
              <w:rPr>
                <w:b/>
                <w:lang w:val="sk-SK"/>
              </w:rPr>
              <w:t>Proces</w:t>
            </w:r>
          </w:p>
        </w:tc>
        <w:tc>
          <w:tcPr>
            <w:tcW w:w="3483" w:type="dxa"/>
          </w:tcPr>
          <w:p w14:paraId="7D432576" w14:textId="143A674E" w:rsidR="003F0359" w:rsidRP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proofErr w:type="spellStart"/>
            <w:r w:rsidRPr="003F0359">
              <w:rPr>
                <w:b/>
                <w:lang w:val="sk-SK"/>
              </w:rPr>
              <w:t>Federované</w:t>
            </w:r>
            <w:proofErr w:type="spellEnd"/>
            <w:r w:rsidRPr="003F0359">
              <w:rPr>
                <w:b/>
                <w:lang w:val="sk-SK"/>
              </w:rPr>
              <w:t xml:space="preserve"> učenie</w:t>
            </w:r>
          </w:p>
        </w:tc>
        <w:tc>
          <w:tcPr>
            <w:tcW w:w="3483" w:type="dxa"/>
          </w:tcPr>
          <w:p w14:paraId="14011728" w14:textId="63BAC585" w:rsidR="003F0359" w:rsidRP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3F0359">
              <w:rPr>
                <w:b/>
                <w:lang w:val="sk-SK"/>
              </w:rPr>
              <w:t>Centralizované učenie</w:t>
            </w:r>
          </w:p>
        </w:tc>
      </w:tr>
      <w:tr w:rsidR="003F0359" w14:paraId="6CA6C3CD" w14:textId="77777777" w:rsidTr="003F0359">
        <w:tc>
          <w:tcPr>
            <w:tcW w:w="2268" w:type="dxa"/>
          </w:tcPr>
          <w:p w14:paraId="6416CC04" w14:textId="3BE6FBE4" w:rsidR="003F0359" w:rsidRPr="003F0359" w:rsidRDefault="003F0359" w:rsidP="003F0359">
            <w:pPr>
              <w:spacing w:after="106"/>
              <w:ind w:left="0" w:right="0" w:firstLine="0"/>
              <w:rPr>
                <w:bCs/>
                <w:lang w:val="sk-SK"/>
              </w:rPr>
            </w:pPr>
            <w:r w:rsidRPr="003F0359">
              <w:rPr>
                <w:bCs/>
                <w:lang w:val="sk-SK"/>
              </w:rPr>
              <w:t>Tréning modelov</w:t>
            </w:r>
          </w:p>
        </w:tc>
        <w:tc>
          <w:tcPr>
            <w:tcW w:w="3483" w:type="dxa"/>
          </w:tcPr>
          <w:p w14:paraId="599DA3D2" w14:textId="601A9B24" w:rsidR="003F0359" w:rsidRPr="003F0359" w:rsidRDefault="003F0359" w:rsidP="003F0359">
            <w:pPr>
              <w:spacing w:after="106"/>
              <w:ind w:left="0" w:right="0" w:firstLine="0"/>
              <w:rPr>
                <w:bCs/>
                <w:lang w:val="sk-SK"/>
              </w:rPr>
            </w:pPr>
            <w:r w:rsidRPr="003F0359">
              <w:rPr>
                <w:bCs/>
                <w:lang w:val="sk-SK"/>
              </w:rPr>
              <w:t xml:space="preserve">Modely sa trénujú na decentralizovaných zariadeniach (napr. na </w:t>
            </w:r>
            <w:r w:rsidRPr="003F0359">
              <w:rPr>
                <w:bCs/>
                <w:lang w:val="sk-SK"/>
              </w:rPr>
              <w:lastRenderedPageBreak/>
              <w:t>mobilných telefónoch) a váhy sa kombinujú na centrálnej serveri.</w:t>
            </w:r>
          </w:p>
        </w:tc>
        <w:tc>
          <w:tcPr>
            <w:tcW w:w="3483" w:type="dxa"/>
          </w:tcPr>
          <w:p w14:paraId="0FA29E7C" w14:textId="2B2EF0B0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lastRenderedPageBreak/>
              <w:t xml:space="preserve">Trénovanie modelu prebieha na jednom veľkom serveri s </w:t>
            </w:r>
            <w:r w:rsidRPr="00F211AF">
              <w:rPr>
                <w:lang w:val="sk-SK"/>
              </w:rPr>
              <w:lastRenderedPageBreak/>
              <w:t>využitím všetkých dostupných dát.</w:t>
            </w:r>
          </w:p>
        </w:tc>
      </w:tr>
      <w:tr w:rsidR="003F0359" w14:paraId="3F5C74AC" w14:textId="77777777" w:rsidTr="003F0359">
        <w:tc>
          <w:tcPr>
            <w:tcW w:w="2268" w:type="dxa"/>
          </w:tcPr>
          <w:p w14:paraId="54B2779F" w14:textId="21ABB7CC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Ochrana súkromia</w:t>
            </w:r>
          </w:p>
        </w:tc>
        <w:tc>
          <w:tcPr>
            <w:tcW w:w="3483" w:type="dxa"/>
          </w:tcPr>
          <w:p w14:paraId="5DA3FB2E" w14:textId="517DB949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Dáta zostávajú na zariadeniach klientov, čo minimalizuje riziko úniku citlivých informácií</w:t>
            </w:r>
          </w:p>
        </w:tc>
        <w:tc>
          <w:tcPr>
            <w:tcW w:w="3483" w:type="dxa"/>
          </w:tcPr>
          <w:p w14:paraId="76E80D8B" w14:textId="6444C96A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Všetky dáta sú zhromaždené na jednom mieste, čo môže predstavovať riziko pre súkromie.</w:t>
            </w:r>
          </w:p>
        </w:tc>
      </w:tr>
      <w:tr w:rsidR="003F0359" w14:paraId="4D3A55CB" w14:textId="77777777" w:rsidTr="003F0359">
        <w:tc>
          <w:tcPr>
            <w:tcW w:w="2268" w:type="dxa"/>
          </w:tcPr>
          <w:p w14:paraId="58F4C8F8" w14:textId="699972DC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Distribuované trénovanie</w:t>
            </w:r>
          </w:p>
        </w:tc>
        <w:tc>
          <w:tcPr>
            <w:tcW w:w="3483" w:type="dxa"/>
          </w:tcPr>
          <w:p w14:paraId="41CEADCE" w14:textId="2DAA826C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Modely sa trénujú na rôznych zariadeniach s rôznymi dátovými distribúciami.</w:t>
            </w:r>
          </w:p>
        </w:tc>
        <w:tc>
          <w:tcPr>
            <w:tcW w:w="3483" w:type="dxa"/>
          </w:tcPr>
          <w:p w14:paraId="30EE9E44" w14:textId="598E8226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Trénovanie prebieha na jednom mieste so zjednotenými dátami.</w:t>
            </w:r>
          </w:p>
        </w:tc>
      </w:tr>
      <w:tr w:rsidR="003F0359" w14:paraId="50E5C672" w14:textId="77777777" w:rsidTr="003F0359">
        <w:tc>
          <w:tcPr>
            <w:tcW w:w="2268" w:type="dxa"/>
          </w:tcPr>
          <w:p w14:paraId="51FA2456" w14:textId="33A521E2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Náročnosť na komunikáciu</w:t>
            </w:r>
          </w:p>
        </w:tc>
        <w:tc>
          <w:tcPr>
            <w:tcW w:w="3483" w:type="dxa"/>
          </w:tcPr>
          <w:p w14:paraId="0450DE0C" w14:textId="1513DD91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Vyžaduje komunikáciu medzi klientmi a serverom pri aktualizácii váh modelu.</w:t>
            </w:r>
          </w:p>
        </w:tc>
        <w:tc>
          <w:tcPr>
            <w:tcW w:w="3483" w:type="dxa"/>
          </w:tcPr>
          <w:p w14:paraId="2D632DEE" w14:textId="4C7BBFEB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Komunikácia nie je tak kritická, pretože všetko sa deje na jednom serveri.</w:t>
            </w:r>
          </w:p>
        </w:tc>
      </w:tr>
      <w:tr w:rsidR="003F0359" w14:paraId="4A875E04" w14:textId="77777777" w:rsidTr="003F0359">
        <w:tc>
          <w:tcPr>
            <w:tcW w:w="2268" w:type="dxa"/>
          </w:tcPr>
          <w:p w14:paraId="19FAEC17" w14:textId="14B19346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Rozmanitosť dát</w:t>
            </w:r>
          </w:p>
        </w:tc>
        <w:tc>
          <w:tcPr>
            <w:tcW w:w="3483" w:type="dxa"/>
          </w:tcPr>
          <w:p w14:paraId="4A3FFEAE" w14:textId="39ED1DBF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 xml:space="preserve">Modely sa trénujú na rôznych dátových </w:t>
            </w:r>
            <w:proofErr w:type="spellStart"/>
            <w:r w:rsidRPr="00F211AF">
              <w:rPr>
                <w:lang w:val="sk-SK"/>
              </w:rPr>
              <w:t>sadách</w:t>
            </w:r>
            <w:proofErr w:type="spellEnd"/>
            <w:r w:rsidRPr="00F211AF">
              <w:rPr>
                <w:lang w:val="sk-SK"/>
              </w:rPr>
              <w:t>, čo zvyšuje robustnosť.</w:t>
            </w:r>
          </w:p>
        </w:tc>
        <w:tc>
          <w:tcPr>
            <w:tcW w:w="3483" w:type="dxa"/>
          </w:tcPr>
          <w:p w14:paraId="141A2843" w14:textId="1B244082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 xml:space="preserve">Môže byť náchylné na pretrénovanie - </w:t>
            </w:r>
            <w:proofErr w:type="spellStart"/>
            <w:r w:rsidRPr="00F211AF">
              <w:rPr>
                <w:lang w:val="sk-SK"/>
              </w:rPr>
              <w:t>overfitting</w:t>
            </w:r>
            <w:proofErr w:type="spellEnd"/>
            <w:r w:rsidRPr="00F211AF">
              <w:rPr>
                <w:lang w:val="sk-SK"/>
              </w:rPr>
              <w:t xml:space="preserve"> na jednotlivých dátových </w:t>
            </w:r>
            <w:proofErr w:type="spellStart"/>
            <w:r w:rsidRPr="00F211AF">
              <w:rPr>
                <w:lang w:val="sk-SK"/>
              </w:rPr>
              <w:t>sadách</w:t>
            </w:r>
            <w:proofErr w:type="spellEnd"/>
            <w:r w:rsidRPr="00F211AF">
              <w:rPr>
                <w:lang w:val="sk-SK"/>
              </w:rPr>
              <w:t>.</w:t>
            </w:r>
          </w:p>
        </w:tc>
      </w:tr>
      <w:tr w:rsidR="003F0359" w14:paraId="74A9C267" w14:textId="77777777" w:rsidTr="003F0359">
        <w:tc>
          <w:tcPr>
            <w:tcW w:w="2268" w:type="dxa"/>
          </w:tcPr>
          <w:p w14:paraId="60CD946F" w14:textId="2719BEFB" w:rsidR="003F0359" w:rsidRPr="00F211AF" w:rsidRDefault="003F0359" w:rsidP="003F0359">
            <w:pPr>
              <w:spacing w:after="106"/>
              <w:ind w:left="0" w:right="0" w:firstLine="0"/>
              <w:rPr>
                <w:lang w:val="sk-SK"/>
              </w:rPr>
            </w:pPr>
            <w:r w:rsidRPr="00F211AF">
              <w:rPr>
                <w:lang w:val="sk-SK"/>
              </w:rPr>
              <w:t>Výkon</w:t>
            </w:r>
          </w:p>
        </w:tc>
        <w:tc>
          <w:tcPr>
            <w:tcW w:w="3483" w:type="dxa"/>
          </w:tcPr>
          <w:p w14:paraId="49C452F8" w14:textId="6334EC92" w:rsidR="003F0359" w:rsidRPr="003F0359" w:rsidRDefault="003F0359" w:rsidP="003F0359">
            <w:pPr>
              <w:spacing w:after="159"/>
              <w:ind w:right="0"/>
              <w:rPr>
                <w:lang w:val="sk-SK"/>
              </w:rPr>
            </w:pPr>
            <w:r w:rsidRPr="00F211AF">
              <w:rPr>
                <w:lang w:val="sk-SK"/>
              </w:rPr>
              <w:t xml:space="preserve">Môže byť pomalšie kvôli komunikácii a distribúcii. </w:t>
            </w:r>
          </w:p>
        </w:tc>
        <w:tc>
          <w:tcPr>
            <w:tcW w:w="3483" w:type="dxa"/>
          </w:tcPr>
          <w:p w14:paraId="0BAFDC79" w14:textId="4C9327BD" w:rsidR="003F0359" w:rsidRDefault="003F0359" w:rsidP="003F0359">
            <w:pPr>
              <w:spacing w:after="106"/>
              <w:ind w:left="0" w:right="0" w:firstLine="0"/>
              <w:rPr>
                <w:b/>
                <w:lang w:val="sk-SK"/>
              </w:rPr>
            </w:pPr>
            <w:r w:rsidRPr="00F211AF">
              <w:rPr>
                <w:lang w:val="sk-SK"/>
              </w:rPr>
              <w:t>Rýchlejšie, ale môže byť náchylné na preučenie</w:t>
            </w:r>
            <w:r>
              <w:rPr>
                <w:lang w:val="sk-SK"/>
              </w:rPr>
              <w:t>.</w:t>
            </w:r>
          </w:p>
        </w:tc>
      </w:tr>
    </w:tbl>
    <w:p w14:paraId="3E9392B2" w14:textId="77777777" w:rsidR="003F0359" w:rsidRDefault="003F0359" w:rsidP="003F0359">
      <w:pPr>
        <w:spacing w:after="106"/>
        <w:ind w:left="-5" w:right="0"/>
        <w:rPr>
          <w:b/>
          <w:lang w:val="sk-SK"/>
        </w:rPr>
      </w:pPr>
    </w:p>
    <w:p w14:paraId="42A9BAA7" w14:textId="77777777" w:rsidR="0093752F" w:rsidRPr="0093752F" w:rsidRDefault="0093752F" w:rsidP="0093752F">
      <w:pPr>
        <w:spacing w:line="385" w:lineRule="auto"/>
        <w:ind w:left="-5" w:right="0" w:firstLine="725"/>
      </w:pPr>
      <w:proofErr w:type="spellStart"/>
      <w:r w:rsidRPr="0093752F">
        <w:t>Základnou</w:t>
      </w:r>
      <w:proofErr w:type="spellEnd"/>
      <w:r w:rsidRPr="0093752F">
        <w:t xml:space="preserve"> </w:t>
      </w:r>
      <w:proofErr w:type="spellStart"/>
      <w:r w:rsidRPr="0093752F">
        <w:t>myšlienkou</w:t>
      </w:r>
      <w:proofErr w:type="spellEnd"/>
      <w:r w:rsidRPr="0093752F">
        <w:t xml:space="preserve"> </w:t>
      </w:r>
      <w:proofErr w:type="spellStart"/>
      <w:r w:rsidRPr="0093752F">
        <w:t>federovaného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 je </w:t>
      </w:r>
      <w:proofErr w:type="spellStart"/>
      <w:r w:rsidRPr="0093752F">
        <w:t>neposielať</w:t>
      </w:r>
      <w:proofErr w:type="spellEnd"/>
      <w:r w:rsidRPr="0093752F">
        <w:t xml:space="preserve"> </w:t>
      </w:r>
      <w:proofErr w:type="spellStart"/>
      <w:r w:rsidRPr="0093752F">
        <w:t>dáta</w:t>
      </w:r>
      <w:proofErr w:type="spellEnd"/>
      <w:r w:rsidRPr="0093752F">
        <w:t xml:space="preserve">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centrálny</w:t>
      </w:r>
      <w:proofErr w:type="spellEnd"/>
      <w:r w:rsidRPr="0093752F">
        <w:t xml:space="preserve"> server, ale </w:t>
      </w:r>
      <w:proofErr w:type="spellStart"/>
      <w:r w:rsidRPr="0093752F">
        <w:t>ponechať</w:t>
      </w:r>
      <w:proofErr w:type="spellEnd"/>
      <w:r w:rsidRPr="0093752F">
        <w:t xml:space="preserve"> ich </w:t>
      </w:r>
      <w:proofErr w:type="spellStart"/>
      <w:r w:rsidRPr="0093752F">
        <w:t>lokálne</w:t>
      </w:r>
      <w:proofErr w:type="spellEnd"/>
      <w:r w:rsidRPr="0093752F">
        <w:t xml:space="preserve"> – </w:t>
      </w:r>
      <w:proofErr w:type="spellStart"/>
      <w:r w:rsidRPr="0093752F">
        <w:t>spracovávať</w:t>
      </w:r>
      <w:proofErr w:type="spellEnd"/>
      <w:r w:rsidRPr="0093752F">
        <w:t xml:space="preserve"> ich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mieste</w:t>
      </w:r>
      <w:proofErr w:type="spellEnd"/>
      <w:r w:rsidRPr="0093752F">
        <w:t xml:space="preserve"> ich </w:t>
      </w:r>
      <w:proofErr w:type="spellStart"/>
      <w:r w:rsidRPr="0093752F">
        <w:t>vzniku</w:t>
      </w:r>
      <w:proofErr w:type="spellEnd"/>
      <w:r w:rsidRPr="0093752F">
        <w:t xml:space="preserve">, </w:t>
      </w:r>
      <w:proofErr w:type="spellStart"/>
      <w:r w:rsidRPr="0093752F">
        <w:t>pričom</w:t>
      </w:r>
      <w:proofErr w:type="spellEnd"/>
      <w:r w:rsidRPr="0093752F">
        <w:t xml:space="preserve"> </w:t>
      </w:r>
      <w:proofErr w:type="spellStart"/>
      <w:r w:rsidRPr="0093752F">
        <w:t>medzi</w:t>
      </w:r>
      <w:proofErr w:type="spellEnd"/>
      <w:r w:rsidRPr="0093752F">
        <w:t xml:space="preserve"> </w:t>
      </w:r>
      <w:proofErr w:type="spellStart"/>
      <w:r w:rsidRPr="0093752F">
        <w:t>jednotlivými</w:t>
      </w:r>
      <w:proofErr w:type="spellEnd"/>
      <w:r w:rsidRPr="0093752F">
        <w:t xml:space="preserve"> </w:t>
      </w:r>
      <w:proofErr w:type="spellStart"/>
      <w:r w:rsidRPr="0093752F">
        <w:t>uzlami</w:t>
      </w:r>
      <w:proofErr w:type="spellEnd"/>
      <w:r w:rsidRPr="0093752F">
        <w:t xml:space="preserve"> (</w:t>
      </w:r>
      <w:proofErr w:type="spellStart"/>
      <w:r w:rsidRPr="0093752F">
        <w:t>napr</w:t>
      </w:r>
      <w:proofErr w:type="spellEnd"/>
      <w:r w:rsidRPr="0093752F">
        <w:t xml:space="preserve">. </w:t>
      </w:r>
      <w:proofErr w:type="spellStart"/>
      <w:r w:rsidRPr="0093752F">
        <w:t>zariadeniami</w:t>
      </w:r>
      <w:proofErr w:type="spellEnd"/>
      <w:r w:rsidRPr="0093752F">
        <w:t xml:space="preserve"> </w:t>
      </w:r>
      <w:proofErr w:type="spellStart"/>
      <w:r w:rsidRPr="0093752F">
        <w:t>alebo</w:t>
      </w:r>
      <w:proofErr w:type="spellEnd"/>
      <w:r w:rsidRPr="0093752F">
        <w:t xml:space="preserve"> </w:t>
      </w:r>
      <w:proofErr w:type="spellStart"/>
      <w:r w:rsidRPr="0093752F">
        <w:t>organizáciami</w:t>
      </w:r>
      <w:proofErr w:type="spellEnd"/>
      <w:r w:rsidRPr="0093752F">
        <w:t xml:space="preserve">) </w:t>
      </w:r>
      <w:proofErr w:type="spellStart"/>
      <w:r w:rsidRPr="0093752F">
        <w:t>sa</w:t>
      </w:r>
      <w:proofErr w:type="spellEnd"/>
      <w:r w:rsidRPr="0093752F">
        <w:t xml:space="preserve"> </w:t>
      </w:r>
      <w:proofErr w:type="spellStart"/>
      <w:r w:rsidRPr="0093752F">
        <w:t>zdieľa</w:t>
      </w:r>
      <w:proofErr w:type="spellEnd"/>
      <w:r w:rsidRPr="0093752F">
        <w:t xml:space="preserve"> </w:t>
      </w:r>
      <w:proofErr w:type="spellStart"/>
      <w:r w:rsidRPr="0093752F">
        <w:t>len</w:t>
      </w:r>
      <w:proofErr w:type="spellEnd"/>
      <w:r w:rsidRPr="0093752F">
        <w:t xml:space="preserve"> </w:t>
      </w:r>
      <w:proofErr w:type="spellStart"/>
      <w:r w:rsidRPr="0093752F">
        <w:t>samotný</w:t>
      </w:r>
      <w:proofErr w:type="spellEnd"/>
      <w:r w:rsidRPr="0093752F">
        <w:t xml:space="preserve"> </w:t>
      </w:r>
      <w:proofErr w:type="spellStart"/>
      <w:r w:rsidRPr="0093752F">
        <w:t>algoritmus</w:t>
      </w:r>
      <w:proofErr w:type="spellEnd"/>
      <w:r w:rsidRPr="0093752F">
        <w:t xml:space="preserve"> (Scherer, 2023). </w:t>
      </w:r>
      <w:proofErr w:type="spellStart"/>
      <w:r w:rsidRPr="0093752F">
        <w:t>Prvé</w:t>
      </w:r>
      <w:proofErr w:type="spellEnd"/>
      <w:r w:rsidRPr="0093752F">
        <w:t xml:space="preserve"> </w:t>
      </w:r>
      <w:proofErr w:type="spellStart"/>
      <w:r w:rsidRPr="0093752F">
        <w:t>experimenty</w:t>
      </w:r>
      <w:proofErr w:type="spellEnd"/>
      <w:r w:rsidRPr="0093752F">
        <w:t xml:space="preserve"> v </w:t>
      </w:r>
      <w:proofErr w:type="spellStart"/>
      <w:r w:rsidRPr="0093752F">
        <w:t>tejto</w:t>
      </w:r>
      <w:proofErr w:type="spellEnd"/>
      <w:r w:rsidRPr="0093752F">
        <w:t xml:space="preserve"> </w:t>
      </w:r>
      <w:proofErr w:type="spellStart"/>
      <w:r w:rsidRPr="0093752F">
        <w:t>oblasti</w:t>
      </w:r>
      <w:proofErr w:type="spellEnd"/>
      <w:r w:rsidRPr="0093752F">
        <w:t xml:space="preserve"> </w:t>
      </w:r>
      <w:proofErr w:type="spellStart"/>
      <w:r w:rsidRPr="0093752F">
        <w:t>sa</w:t>
      </w:r>
      <w:proofErr w:type="spellEnd"/>
      <w:r w:rsidRPr="0093752F">
        <w:t xml:space="preserve"> </w:t>
      </w:r>
      <w:proofErr w:type="spellStart"/>
      <w:r w:rsidRPr="0093752F">
        <w:t>uskutočnili</w:t>
      </w:r>
      <w:proofErr w:type="spellEnd"/>
      <w:r w:rsidRPr="0093752F">
        <w:t xml:space="preserve"> v </w:t>
      </w:r>
      <w:proofErr w:type="spellStart"/>
      <w:r w:rsidRPr="0093752F">
        <w:t>rokoch</w:t>
      </w:r>
      <w:proofErr w:type="spellEnd"/>
      <w:r w:rsidRPr="0093752F">
        <w:t xml:space="preserve"> 2015 a 2016, </w:t>
      </w:r>
      <w:proofErr w:type="spellStart"/>
      <w:r w:rsidRPr="0093752F">
        <w:t>keď</w:t>
      </w:r>
      <w:proofErr w:type="spellEnd"/>
      <w:r w:rsidRPr="0093752F">
        <w:t xml:space="preserve"> </w:t>
      </w:r>
      <w:proofErr w:type="spellStart"/>
      <w:r w:rsidRPr="0093752F">
        <w:t>bol</w:t>
      </w:r>
      <w:proofErr w:type="spellEnd"/>
      <w:r w:rsidRPr="0093752F">
        <w:t xml:space="preserve"> </w:t>
      </w:r>
      <w:proofErr w:type="spellStart"/>
      <w:r w:rsidRPr="0093752F">
        <w:t>tento</w:t>
      </w:r>
      <w:proofErr w:type="spellEnd"/>
      <w:r w:rsidRPr="0093752F">
        <w:t xml:space="preserve"> </w:t>
      </w:r>
      <w:proofErr w:type="spellStart"/>
      <w:r w:rsidRPr="0093752F">
        <w:t>koncept</w:t>
      </w:r>
      <w:proofErr w:type="spellEnd"/>
      <w:r w:rsidRPr="0093752F">
        <w:t xml:space="preserve"> </w:t>
      </w:r>
      <w:proofErr w:type="spellStart"/>
      <w:r w:rsidRPr="0093752F">
        <w:t>predstavený</w:t>
      </w:r>
      <w:proofErr w:type="spellEnd"/>
      <w:r w:rsidRPr="0093752F">
        <w:t xml:space="preserve"> </w:t>
      </w:r>
      <w:proofErr w:type="spellStart"/>
      <w:r w:rsidRPr="0093752F">
        <w:t>ako</w:t>
      </w:r>
      <w:proofErr w:type="spellEnd"/>
      <w:r w:rsidRPr="0093752F">
        <w:t xml:space="preserve"> „</w:t>
      </w:r>
      <w:proofErr w:type="spellStart"/>
      <w:r w:rsidRPr="0093752F">
        <w:t>federovaná</w:t>
      </w:r>
      <w:proofErr w:type="spellEnd"/>
      <w:r w:rsidRPr="0093752F">
        <w:t xml:space="preserve"> </w:t>
      </w:r>
      <w:proofErr w:type="spellStart"/>
      <w:proofErr w:type="gramStart"/>
      <w:r w:rsidRPr="0093752F">
        <w:t>optimalizácia</w:t>
      </w:r>
      <w:proofErr w:type="spellEnd"/>
      <w:r w:rsidRPr="0093752F">
        <w:t>“</w:t>
      </w:r>
      <w:proofErr w:type="gramEnd"/>
      <w:r w:rsidRPr="0093752F">
        <w:t xml:space="preserve">. </w:t>
      </w:r>
      <w:proofErr w:type="spellStart"/>
      <w:r w:rsidRPr="0093752F">
        <w:t>Cieľom</w:t>
      </w:r>
      <w:proofErr w:type="spellEnd"/>
      <w:r w:rsidRPr="0093752F">
        <w:t xml:space="preserve"> bolo </w:t>
      </w:r>
      <w:proofErr w:type="spellStart"/>
      <w:r w:rsidRPr="0093752F">
        <w:t>spracovávať</w:t>
      </w:r>
      <w:proofErr w:type="spellEnd"/>
      <w:r w:rsidRPr="0093752F">
        <w:t xml:space="preserve"> </w:t>
      </w:r>
      <w:proofErr w:type="spellStart"/>
      <w:r w:rsidRPr="0093752F">
        <w:t>dáta</w:t>
      </w:r>
      <w:proofErr w:type="spellEnd"/>
      <w:r w:rsidRPr="0093752F">
        <w:t xml:space="preserve"> </w:t>
      </w:r>
      <w:proofErr w:type="spellStart"/>
      <w:r w:rsidRPr="0093752F">
        <w:t>priamo</w:t>
      </w:r>
      <w:proofErr w:type="spellEnd"/>
      <w:r w:rsidRPr="0093752F">
        <w:t xml:space="preserve">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veľkom</w:t>
      </w:r>
      <w:proofErr w:type="spellEnd"/>
      <w:r w:rsidRPr="0093752F">
        <w:t xml:space="preserve"> </w:t>
      </w:r>
      <w:proofErr w:type="spellStart"/>
      <w:r w:rsidRPr="0093752F">
        <w:t>množstve</w:t>
      </w:r>
      <w:proofErr w:type="spellEnd"/>
      <w:r w:rsidRPr="0093752F">
        <w:t xml:space="preserve"> </w:t>
      </w:r>
      <w:proofErr w:type="spellStart"/>
      <w:r w:rsidRPr="0093752F">
        <w:t>rozptýlených</w:t>
      </w:r>
      <w:proofErr w:type="spellEnd"/>
      <w:r w:rsidRPr="0093752F">
        <w:t xml:space="preserve"> </w:t>
      </w:r>
      <w:proofErr w:type="spellStart"/>
      <w:r w:rsidRPr="0093752F">
        <w:t>zariadení</w:t>
      </w:r>
      <w:proofErr w:type="spellEnd"/>
      <w:r w:rsidRPr="0093752F">
        <w:t xml:space="preserve">, </w:t>
      </w:r>
      <w:proofErr w:type="spellStart"/>
      <w:r w:rsidRPr="0093752F">
        <w:t>pričom</w:t>
      </w:r>
      <w:proofErr w:type="spellEnd"/>
      <w:r w:rsidRPr="0093752F">
        <w:t xml:space="preserve"> </w:t>
      </w:r>
      <w:proofErr w:type="spellStart"/>
      <w:r w:rsidRPr="0093752F">
        <w:t>údaje</w:t>
      </w:r>
      <w:proofErr w:type="spellEnd"/>
      <w:r w:rsidRPr="0093752F">
        <w:t xml:space="preserve">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týchto</w:t>
      </w:r>
      <w:proofErr w:type="spellEnd"/>
      <w:r w:rsidRPr="0093752F">
        <w:t xml:space="preserve"> </w:t>
      </w:r>
      <w:proofErr w:type="spellStart"/>
      <w:r w:rsidRPr="0093752F">
        <w:t>uzloch</w:t>
      </w:r>
      <w:proofErr w:type="spellEnd"/>
      <w:r w:rsidRPr="0093752F">
        <w:t xml:space="preserve"> </w:t>
      </w:r>
      <w:proofErr w:type="spellStart"/>
      <w:r w:rsidRPr="0093752F">
        <w:t>boli</w:t>
      </w:r>
      <w:proofErr w:type="spellEnd"/>
      <w:r w:rsidRPr="0093752F">
        <w:t xml:space="preserve"> </w:t>
      </w:r>
      <w:proofErr w:type="spellStart"/>
      <w:r w:rsidRPr="0093752F">
        <w:t>často</w:t>
      </w:r>
      <w:proofErr w:type="spellEnd"/>
      <w:r w:rsidRPr="0093752F">
        <w:t xml:space="preserve"> </w:t>
      </w:r>
      <w:proofErr w:type="spellStart"/>
      <w:r w:rsidRPr="0093752F">
        <w:t>nerovnomerne</w:t>
      </w:r>
      <w:proofErr w:type="spellEnd"/>
      <w:r w:rsidRPr="0093752F">
        <w:t xml:space="preserve"> </w:t>
      </w:r>
      <w:proofErr w:type="spellStart"/>
      <w:r w:rsidRPr="0093752F">
        <w:t>rozdelené</w:t>
      </w:r>
      <w:proofErr w:type="spellEnd"/>
      <w:r w:rsidRPr="0093752F">
        <w:t xml:space="preserve">. </w:t>
      </w:r>
      <w:proofErr w:type="spellStart"/>
      <w:r w:rsidRPr="0093752F">
        <w:t>Hlavnou</w:t>
      </w:r>
      <w:proofErr w:type="spellEnd"/>
      <w:r w:rsidRPr="0093752F">
        <w:t xml:space="preserve"> </w:t>
      </w:r>
      <w:proofErr w:type="spellStart"/>
      <w:r w:rsidRPr="0093752F">
        <w:t>motiváciou</w:t>
      </w:r>
      <w:proofErr w:type="spellEnd"/>
      <w:r w:rsidRPr="0093752F">
        <w:t xml:space="preserve"> bola </w:t>
      </w:r>
      <w:proofErr w:type="spellStart"/>
      <w:r w:rsidRPr="0093752F">
        <w:t>ochrana</w:t>
      </w:r>
      <w:proofErr w:type="spellEnd"/>
      <w:r w:rsidRPr="0093752F">
        <w:t xml:space="preserve"> </w:t>
      </w:r>
      <w:proofErr w:type="spellStart"/>
      <w:r w:rsidRPr="0093752F">
        <w:t>súkromia</w:t>
      </w:r>
      <w:proofErr w:type="spellEnd"/>
      <w:r w:rsidRPr="0093752F">
        <w:t xml:space="preserve"> – </w:t>
      </w:r>
      <w:proofErr w:type="spellStart"/>
      <w:r w:rsidRPr="0093752F">
        <w:t>ponechať</w:t>
      </w:r>
      <w:proofErr w:type="spellEnd"/>
      <w:r w:rsidRPr="0093752F">
        <w:t xml:space="preserve"> </w:t>
      </w:r>
      <w:proofErr w:type="spellStart"/>
      <w:r w:rsidRPr="0093752F">
        <w:t>citlivé</w:t>
      </w:r>
      <w:proofErr w:type="spellEnd"/>
      <w:r w:rsidRPr="0093752F">
        <w:t xml:space="preserve"> </w:t>
      </w:r>
      <w:proofErr w:type="spellStart"/>
      <w:r w:rsidRPr="0093752F">
        <w:t>dáta</w:t>
      </w:r>
      <w:proofErr w:type="spellEnd"/>
      <w:r w:rsidRPr="0093752F">
        <w:t xml:space="preserve"> (</w:t>
      </w:r>
      <w:proofErr w:type="spellStart"/>
      <w:r w:rsidRPr="0093752F">
        <w:t>napríklad</w:t>
      </w:r>
      <w:proofErr w:type="spellEnd"/>
      <w:r w:rsidRPr="0093752F">
        <w:t xml:space="preserve"> </w:t>
      </w:r>
      <w:proofErr w:type="spellStart"/>
      <w:r w:rsidRPr="0093752F">
        <w:t>používateľské</w:t>
      </w:r>
      <w:proofErr w:type="spellEnd"/>
      <w:r w:rsidRPr="0093752F">
        <w:t xml:space="preserve"> </w:t>
      </w:r>
      <w:proofErr w:type="spellStart"/>
      <w:r w:rsidRPr="0093752F">
        <w:t>dáta</w:t>
      </w:r>
      <w:proofErr w:type="spellEnd"/>
      <w:r w:rsidRPr="0093752F">
        <w:t xml:space="preserve"> v </w:t>
      </w:r>
      <w:proofErr w:type="spellStart"/>
      <w:r w:rsidRPr="0093752F">
        <w:t>mobilných</w:t>
      </w:r>
      <w:proofErr w:type="spellEnd"/>
      <w:r w:rsidRPr="0093752F">
        <w:t xml:space="preserve"> </w:t>
      </w:r>
      <w:proofErr w:type="spellStart"/>
      <w:r w:rsidRPr="0093752F">
        <w:t>zariadeniach</w:t>
      </w:r>
      <w:proofErr w:type="spellEnd"/>
      <w:r w:rsidRPr="0093752F">
        <w:t xml:space="preserve">) </w:t>
      </w:r>
      <w:proofErr w:type="spellStart"/>
      <w:r w:rsidRPr="0093752F">
        <w:t>lokálne</w:t>
      </w:r>
      <w:proofErr w:type="spellEnd"/>
      <w:r w:rsidRPr="0093752F">
        <w:t xml:space="preserve"> a </w:t>
      </w:r>
      <w:proofErr w:type="spellStart"/>
      <w:r w:rsidRPr="0093752F">
        <w:t>zároveň</w:t>
      </w:r>
      <w:proofErr w:type="spellEnd"/>
      <w:r w:rsidRPr="0093752F">
        <w:t xml:space="preserve"> </w:t>
      </w:r>
      <w:proofErr w:type="spellStart"/>
      <w:r w:rsidRPr="0093752F">
        <w:t>umožniť</w:t>
      </w:r>
      <w:proofErr w:type="spellEnd"/>
      <w:r w:rsidRPr="0093752F">
        <w:t xml:space="preserve"> </w:t>
      </w:r>
      <w:proofErr w:type="spellStart"/>
      <w:r w:rsidRPr="0093752F">
        <w:t>vytváranie</w:t>
      </w:r>
      <w:proofErr w:type="spellEnd"/>
      <w:r w:rsidRPr="0093752F">
        <w:t xml:space="preserve"> </w:t>
      </w:r>
      <w:proofErr w:type="spellStart"/>
      <w:r w:rsidRPr="0093752F">
        <w:t>spoločného</w:t>
      </w:r>
      <w:proofErr w:type="spellEnd"/>
      <w:r w:rsidRPr="0093752F">
        <w:t xml:space="preserve"> </w:t>
      </w:r>
      <w:proofErr w:type="spellStart"/>
      <w:r w:rsidRPr="0093752F">
        <w:t>globálneho</w:t>
      </w:r>
      <w:proofErr w:type="spellEnd"/>
      <w:r w:rsidRPr="0093752F">
        <w:t xml:space="preserve"> </w:t>
      </w:r>
      <w:proofErr w:type="spellStart"/>
      <w:r w:rsidRPr="0093752F">
        <w:t>modelu</w:t>
      </w:r>
      <w:proofErr w:type="spellEnd"/>
      <w:r w:rsidRPr="0093752F">
        <w:t>.</w:t>
      </w:r>
    </w:p>
    <w:p w14:paraId="046A7715" w14:textId="77777777" w:rsidR="0093752F" w:rsidRPr="0093752F" w:rsidRDefault="0093752F" w:rsidP="0093752F">
      <w:pPr>
        <w:spacing w:line="385" w:lineRule="auto"/>
        <w:ind w:left="-5" w:right="0" w:firstLine="365"/>
      </w:pPr>
      <w:r w:rsidRPr="0093752F">
        <w:t xml:space="preserve">Tieto </w:t>
      </w:r>
      <w:proofErr w:type="spellStart"/>
      <w:r w:rsidRPr="0093752F">
        <w:t>prvé</w:t>
      </w:r>
      <w:proofErr w:type="spellEnd"/>
      <w:r w:rsidRPr="0093752F">
        <w:t xml:space="preserve"> </w:t>
      </w:r>
      <w:proofErr w:type="spellStart"/>
      <w:r w:rsidRPr="0093752F">
        <w:t>štúdie</w:t>
      </w:r>
      <w:proofErr w:type="spellEnd"/>
      <w:r w:rsidRPr="0093752F">
        <w:t xml:space="preserve"> </w:t>
      </w:r>
      <w:proofErr w:type="spellStart"/>
      <w:r w:rsidRPr="0093752F">
        <w:t>poukázali</w:t>
      </w:r>
      <w:proofErr w:type="spellEnd"/>
      <w:r w:rsidRPr="0093752F">
        <w:t xml:space="preserve">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nutnosť</w:t>
      </w:r>
      <w:proofErr w:type="spellEnd"/>
      <w:r w:rsidRPr="0093752F">
        <w:t xml:space="preserve"> </w:t>
      </w:r>
      <w:proofErr w:type="spellStart"/>
      <w:r w:rsidRPr="0093752F">
        <w:t>vývoja</w:t>
      </w:r>
      <w:proofErr w:type="spellEnd"/>
      <w:r w:rsidRPr="0093752F">
        <w:t xml:space="preserve"> </w:t>
      </w:r>
      <w:proofErr w:type="spellStart"/>
      <w:r w:rsidRPr="0093752F">
        <w:t>nových</w:t>
      </w:r>
      <w:proofErr w:type="spellEnd"/>
      <w:r w:rsidRPr="0093752F">
        <w:t xml:space="preserve"> </w:t>
      </w:r>
      <w:proofErr w:type="spellStart"/>
      <w:r w:rsidRPr="0093752F">
        <w:t>algoritmov</w:t>
      </w:r>
      <w:proofErr w:type="spellEnd"/>
      <w:r w:rsidRPr="0093752F">
        <w:t xml:space="preserve">, </w:t>
      </w:r>
      <w:proofErr w:type="spellStart"/>
      <w:r w:rsidRPr="0093752F">
        <w:t>ktoré</w:t>
      </w:r>
      <w:proofErr w:type="spellEnd"/>
      <w:r w:rsidRPr="0093752F">
        <w:t xml:space="preserve"> by </w:t>
      </w:r>
      <w:proofErr w:type="spellStart"/>
      <w:r w:rsidRPr="0093752F">
        <w:t>zvládli</w:t>
      </w:r>
      <w:proofErr w:type="spellEnd"/>
      <w:r w:rsidRPr="0093752F">
        <w:t xml:space="preserve"> </w:t>
      </w:r>
      <w:proofErr w:type="spellStart"/>
      <w:r w:rsidRPr="0093752F">
        <w:t>špecifické</w:t>
      </w:r>
      <w:proofErr w:type="spellEnd"/>
      <w:r w:rsidRPr="0093752F">
        <w:t xml:space="preserve"> </w:t>
      </w:r>
      <w:proofErr w:type="spellStart"/>
      <w:r w:rsidRPr="0093752F">
        <w:t>výzvy</w:t>
      </w:r>
      <w:proofErr w:type="spellEnd"/>
      <w:r w:rsidRPr="0093752F">
        <w:t xml:space="preserve"> </w:t>
      </w:r>
      <w:proofErr w:type="spellStart"/>
      <w:r w:rsidRPr="0093752F">
        <w:t>federovaného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. </w:t>
      </w:r>
      <w:proofErr w:type="spellStart"/>
      <w:r w:rsidRPr="0093752F">
        <w:t>Identifikovali</w:t>
      </w:r>
      <w:proofErr w:type="spellEnd"/>
      <w:r w:rsidRPr="0093752F">
        <w:t xml:space="preserve"> </w:t>
      </w:r>
      <w:proofErr w:type="spellStart"/>
      <w:r w:rsidRPr="0093752F">
        <w:t>sa</w:t>
      </w:r>
      <w:proofErr w:type="spellEnd"/>
      <w:r w:rsidRPr="0093752F">
        <w:t xml:space="preserve"> tri </w:t>
      </w:r>
      <w:proofErr w:type="spellStart"/>
      <w:r w:rsidRPr="0093752F">
        <w:t>hlavné</w:t>
      </w:r>
      <w:proofErr w:type="spellEnd"/>
      <w:r w:rsidRPr="0093752F">
        <w:t xml:space="preserve"> </w:t>
      </w:r>
      <w:proofErr w:type="spellStart"/>
      <w:r w:rsidRPr="0093752F">
        <w:t>charakteristiky</w:t>
      </w:r>
      <w:proofErr w:type="spellEnd"/>
      <w:r w:rsidRPr="0093752F">
        <w:t xml:space="preserve"> </w:t>
      </w:r>
      <w:proofErr w:type="spellStart"/>
      <w:r w:rsidRPr="0093752F">
        <w:t>trénovacích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, </w:t>
      </w:r>
      <w:proofErr w:type="spellStart"/>
      <w:r w:rsidRPr="0093752F">
        <w:t>ktoré</w:t>
      </w:r>
      <w:proofErr w:type="spellEnd"/>
      <w:r w:rsidRPr="0093752F">
        <w:t xml:space="preserve"> </w:t>
      </w:r>
      <w:proofErr w:type="spellStart"/>
      <w:r w:rsidRPr="0093752F">
        <w:t>musí</w:t>
      </w:r>
      <w:proofErr w:type="spellEnd"/>
      <w:r w:rsidRPr="0093752F">
        <w:t xml:space="preserve"> </w:t>
      </w:r>
      <w:proofErr w:type="spellStart"/>
      <w:r w:rsidRPr="0093752F">
        <w:t>federovaný</w:t>
      </w:r>
      <w:proofErr w:type="spellEnd"/>
      <w:r w:rsidRPr="0093752F">
        <w:t xml:space="preserve"> </w:t>
      </w:r>
      <w:proofErr w:type="spellStart"/>
      <w:r w:rsidRPr="0093752F">
        <w:t>systém</w:t>
      </w:r>
      <w:proofErr w:type="spellEnd"/>
      <w:r w:rsidRPr="0093752F">
        <w:t xml:space="preserve"> </w:t>
      </w:r>
      <w:proofErr w:type="spellStart"/>
      <w:r w:rsidRPr="0093752F">
        <w:t>zvládnuť</w:t>
      </w:r>
      <w:proofErr w:type="spellEnd"/>
      <w:r w:rsidRPr="0093752F">
        <w:t>:</w:t>
      </w:r>
    </w:p>
    <w:p w14:paraId="03670F03" w14:textId="77777777" w:rsidR="0093752F" w:rsidRPr="0093752F" w:rsidRDefault="0093752F" w:rsidP="0093752F">
      <w:pPr>
        <w:numPr>
          <w:ilvl w:val="0"/>
          <w:numId w:val="26"/>
        </w:numPr>
        <w:spacing w:line="385" w:lineRule="auto"/>
        <w:ind w:right="0"/>
      </w:pPr>
      <w:proofErr w:type="spellStart"/>
      <w:r w:rsidRPr="0093752F">
        <w:t>masívna</w:t>
      </w:r>
      <w:proofErr w:type="spellEnd"/>
      <w:r w:rsidRPr="0093752F">
        <w:t xml:space="preserve"> </w:t>
      </w:r>
      <w:proofErr w:type="spellStart"/>
      <w:r w:rsidRPr="0093752F">
        <w:t>distribúcia</w:t>
      </w:r>
      <w:proofErr w:type="spellEnd"/>
      <w:r w:rsidRPr="0093752F">
        <w:t xml:space="preserve"> </w:t>
      </w:r>
      <w:proofErr w:type="spellStart"/>
      <w:r w:rsidRPr="0093752F">
        <w:t>dát</w:t>
      </w:r>
      <w:proofErr w:type="spellEnd"/>
      <w:r w:rsidRPr="0093752F">
        <w:t xml:space="preserve">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veľkom</w:t>
      </w:r>
      <w:proofErr w:type="spellEnd"/>
      <w:r w:rsidRPr="0093752F">
        <w:t xml:space="preserve"> </w:t>
      </w:r>
      <w:proofErr w:type="spellStart"/>
      <w:r w:rsidRPr="0093752F">
        <w:t>počte</w:t>
      </w:r>
      <w:proofErr w:type="spellEnd"/>
      <w:r w:rsidRPr="0093752F">
        <w:t xml:space="preserve"> </w:t>
      </w:r>
      <w:proofErr w:type="spellStart"/>
      <w:r w:rsidRPr="0093752F">
        <w:t>klientov</w:t>
      </w:r>
      <w:proofErr w:type="spellEnd"/>
      <w:r w:rsidRPr="0093752F">
        <w:t>,</w:t>
      </w:r>
    </w:p>
    <w:p w14:paraId="23B7AA47" w14:textId="77777777" w:rsidR="0093752F" w:rsidRPr="0093752F" w:rsidRDefault="0093752F" w:rsidP="0093752F">
      <w:pPr>
        <w:numPr>
          <w:ilvl w:val="0"/>
          <w:numId w:val="26"/>
        </w:numPr>
        <w:spacing w:line="385" w:lineRule="auto"/>
        <w:ind w:right="0"/>
      </w:pPr>
      <w:proofErr w:type="spellStart"/>
      <w:r w:rsidRPr="0093752F">
        <w:t>nevyvážené</w:t>
      </w:r>
      <w:proofErr w:type="spellEnd"/>
      <w:r w:rsidRPr="0093752F">
        <w:t xml:space="preserve"> </w:t>
      </w:r>
      <w:proofErr w:type="spellStart"/>
      <w:r w:rsidRPr="0093752F">
        <w:t>zastúpenie</w:t>
      </w:r>
      <w:proofErr w:type="spellEnd"/>
      <w:r w:rsidRPr="0093752F">
        <w:t xml:space="preserve"> tried (</w:t>
      </w:r>
      <w:proofErr w:type="spellStart"/>
      <w:r w:rsidRPr="0093752F">
        <w:t>niektoré</w:t>
      </w:r>
      <w:proofErr w:type="spellEnd"/>
      <w:r w:rsidRPr="0093752F">
        <w:t xml:space="preserve"> </w:t>
      </w:r>
      <w:proofErr w:type="spellStart"/>
      <w:r w:rsidRPr="0093752F">
        <w:t>triedy</w:t>
      </w:r>
      <w:proofErr w:type="spellEnd"/>
      <w:r w:rsidRPr="0093752F">
        <w:t xml:space="preserve"> </w:t>
      </w:r>
      <w:proofErr w:type="spellStart"/>
      <w:r w:rsidRPr="0093752F">
        <w:t>sa</w:t>
      </w:r>
      <w:proofErr w:type="spellEnd"/>
      <w:r w:rsidRPr="0093752F">
        <w:t xml:space="preserve"> </w:t>
      </w:r>
      <w:proofErr w:type="spellStart"/>
      <w:r w:rsidRPr="0093752F">
        <w:t>môžu</w:t>
      </w:r>
      <w:proofErr w:type="spellEnd"/>
      <w:r w:rsidRPr="0093752F">
        <w:t xml:space="preserve"> </w:t>
      </w:r>
      <w:proofErr w:type="spellStart"/>
      <w:r w:rsidRPr="0093752F">
        <w:t>vyskytovať</w:t>
      </w:r>
      <w:proofErr w:type="spellEnd"/>
      <w:r w:rsidRPr="0093752F">
        <w:t xml:space="preserve"> </w:t>
      </w:r>
      <w:proofErr w:type="spellStart"/>
      <w:r w:rsidRPr="0093752F">
        <w:t>častejšie</w:t>
      </w:r>
      <w:proofErr w:type="spellEnd"/>
      <w:r w:rsidRPr="0093752F">
        <w:t xml:space="preserve"> </w:t>
      </w:r>
      <w:proofErr w:type="spellStart"/>
      <w:r w:rsidRPr="0093752F">
        <w:t>ako</w:t>
      </w:r>
      <w:proofErr w:type="spellEnd"/>
      <w:r w:rsidRPr="0093752F">
        <w:t xml:space="preserve"> </w:t>
      </w:r>
      <w:proofErr w:type="spellStart"/>
      <w:r w:rsidRPr="0093752F">
        <w:t>iné</w:t>
      </w:r>
      <w:proofErr w:type="spellEnd"/>
      <w:r w:rsidRPr="0093752F">
        <w:t>),</w:t>
      </w:r>
    </w:p>
    <w:p w14:paraId="305AFCF7" w14:textId="77777777" w:rsidR="00741236" w:rsidRDefault="0093752F" w:rsidP="0093752F">
      <w:pPr>
        <w:numPr>
          <w:ilvl w:val="0"/>
          <w:numId w:val="26"/>
        </w:numPr>
        <w:spacing w:line="385" w:lineRule="auto"/>
        <w:ind w:right="0"/>
      </w:pPr>
      <w:proofErr w:type="spellStart"/>
      <w:r w:rsidRPr="0093752F">
        <w:t>nevyváženosť</w:t>
      </w:r>
      <w:proofErr w:type="spellEnd"/>
      <w:r w:rsidRPr="0093752F">
        <w:t xml:space="preserve"> </w:t>
      </w:r>
      <w:proofErr w:type="spellStart"/>
      <w:r w:rsidRPr="0093752F">
        <w:t>veľkosti</w:t>
      </w:r>
      <w:proofErr w:type="spellEnd"/>
      <w:r w:rsidRPr="0093752F">
        <w:t xml:space="preserve"> </w:t>
      </w:r>
      <w:proofErr w:type="spellStart"/>
      <w:r w:rsidRPr="0093752F">
        <w:t>dátových</w:t>
      </w:r>
      <w:proofErr w:type="spellEnd"/>
      <w:r w:rsidRPr="0093752F">
        <w:t xml:space="preserve"> </w:t>
      </w:r>
      <w:proofErr w:type="spellStart"/>
      <w:r w:rsidRPr="0093752F">
        <w:t>množín</w:t>
      </w:r>
      <w:proofErr w:type="spellEnd"/>
      <w:r w:rsidRPr="0093752F">
        <w:t xml:space="preserve"> </w:t>
      </w:r>
      <w:proofErr w:type="spellStart"/>
      <w:r w:rsidRPr="0093752F">
        <w:t>medzi</w:t>
      </w:r>
      <w:proofErr w:type="spellEnd"/>
      <w:r w:rsidRPr="0093752F">
        <w:t xml:space="preserve"> </w:t>
      </w:r>
      <w:proofErr w:type="spellStart"/>
      <w:r w:rsidRPr="0093752F">
        <w:t>jednotlivými</w:t>
      </w:r>
      <w:proofErr w:type="spellEnd"/>
      <w:r w:rsidRPr="0093752F">
        <w:t xml:space="preserve"> </w:t>
      </w:r>
      <w:proofErr w:type="spellStart"/>
      <w:r w:rsidRPr="0093752F">
        <w:t>klientmi</w:t>
      </w:r>
      <w:proofErr w:type="spellEnd"/>
      <w:r w:rsidRPr="0093752F">
        <w:t xml:space="preserve"> (</w:t>
      </w:r>
      <w:proofErr w:type="spellStart"/>
      <w:r w:rsidRPr="0093752F">
        <w:t>niektorí</w:t>
      </w:r>
      <w:proofErr w:type="spellEnd"/>
      <w:r w:rsidRPr="0093752F">
        <w:t xml:space="preserve"> </w:t>
      </w:r>
      <w:proofErr w:type="spellStart"/>
      <w:r w:rsidRPr="0093752F">
        <w:t>klienti</w:t>
      </w:r>
      <w:proofErr w:type="spellEnd"/>
      <w:r w:rsidRPr="0093752F">
        <w:t xml:space="preserve"> </w:t>
      </w:r>
      <w:proofErr w:type="spellStart"/>
      <w:r w:rsidRPr="0093752F">
        <w:t>môžu</w:t>
      </w:r>
      <w:proofErr w:type="spellEnd"/>
      <w:r w:rsidRPr="0093752F">
        <w:t xml:space="preserve"> </w:t>
      </w:r>
      <w:proofErr w:type="spellStart"/>
      <w:r w:rsidRPr="0093752F">
        <w:t>mať</w:t>
      </w:r>
      <w:proofErr w:type="spellEnd"/>
      <w:r w:rsidRPr="0093752F">
        <w:t xml:space="preserve"> </w:t>
      </w:r>
      <w:proofErr w:type="spellStart"/>
      <w:r w:rsidRPr="0093752F">
        <w:t>viac</w:t>
      </w:r>
      <w:proofErr w:type="spellEnd"/>
      <w:r w:rsidRPr="0093752F">
        <w:t xml:space="preserve"> </w:t>
      </w:r>
      <w:proofErr w:type="spellStart"/>
      <w:r w:rsidRPr="0093752F">
        <w:t>údajov</w:t>
      </w:r>
      <w:proofErr w:type="spellEnd"/>
      <w:r w:rsidRPr="0093752F">
        <w:t xml:space="preserve"> </w:t>
      </w:r>
      <w:proofErr w:type="spellStart"/>
      <w:r w:rsidRPr="0093752F">
        <w:t>ako</w:t>
      </w:r>
      <w:proofErr w:type="spellEnd"/>
      <w:r w:rsidRPr="0093752F">
        <w:t xml:space="preserve"> </w:t>
      </w:r>
      <w:proofErr w:type="spellStart"/>
      <w:r w:rsidRPr="0093752F">
        <w:t>iní</w:t>
      </w:r>
      <w:proofErr w:type="spellEnd"/>
      <w:r w:rsidRPr="0093752F">
        <w:t>)</w:t>
      </w:r>
    </w:p>
    <w:p w14:paraId="580C2482" w14:textId="2DA761EE" w:rsidR="0093752F" w:rsidRPr="0093752F" w:rsidRDefault="0093752F" w:rsidP="00741236">
      <w:pPr>
        <w:spacing w:line="385" w:lineRule="auto"/>
        <w:ind w:left="720" w:right="0" w:firstLine="0"/>
      </w:pPr>
      <w:r w:rsidRPr="0093752F">
        <w:lastRenderedPageBreak/>
        <w:t>(Konečný et al., 2015; Konečný a McMahan, 2016).</w:t>
      </w:r>
    </w:p>
    <w:p w14:paraId="64E16A56" w14:textId="77777777" w:rsidR="0093752F" w:rsidRPr="0093752F" w:rsidRDefault="0093752F" w:rsidP="0093752F">
      <w:pPr>
        <w:spacing w:line="385" w:lineRule="auto"/>
        <w:ind w:left="-5" w:right="0"/>
      </w:pPr>
      <w:proofErr w:type="spellStart"/>
      <w:r w:rsidRPr="0093752F">
        <w:t>Typický</w:t>
      </w:r>
      <w:proofErr w:type="spellEnd"/>
      <w:r w:rsidRPr="0093752F">
        <w:t xml:space="preserve"> </w:t>
      </w:r>
      <w:proofErr w:type="spellStart"/>
      <w:r w:rsidRPr="0093752F">
        <w:t>priebeh</w:t>
      </w:r>
      <w:proofErr w:type="spellEnd"/>
      <w:r w:rsidRPr="0093752F">
        <w:t xml:space="preserve"> </w:t>
      </w:r>
      <w:proofErr w:type="spellStart"/>
      <w:r w:rsidRPr="0093752F">
        <w:t>federovaného</w:t>
      </w:r>
      <w:proofErr w:type="spellEnd"/>
      <w:r w:rsidRPr="0093752F">
        <w:t xml:space="preserve"> </w:t>
      </w:r>
      <w:proofErr w:type="spellStart"/>
      <w:r w:rsidRPr="0093752F">
        <w:t>učenia</w:t>
      </w:r>
      <w:proofErr w:type="spellEnd"/>
      <w:r w:rsidRPr="0093752F">
        <w:t xml:space="preserve"> </w:t>
      </w:r>
      <w:proofErr w:type="spellStart"/>
      <w:r w:rsidRPr="0093752F">
        <w:t>zahŕňa</w:t>
      </w:r>
      <w:proofErr w:type="spellEnd"/>
      <w:r w:rsidRPr="0093752F">
        <w:t xml:space="preserve"> </w:t>
      </w:r>
      <w:proofErr w:type="spellStart"/>
      <w:r w:rsidRPr="0093752F">
        <w:t>tieto</w:t>
      </w:r>
      <w:proofErr w:type="spellEnd"/>
      <w:r w:rsidRPr="0093752F">
        <w:t xml:space="preserve"> </w:t>
      </w:r>
      <w:proofErr w:type="spellStart"/>
      <w:r w:rsidRPr="0093752F">
        <w:t>kroky</w:t>
      </w:r>
      <w:proofErr w:type="spellEnd"/>
      <w:r w:rsidRPr="0093752F">
        <w:t>:</w:t>
      </w:r>
    </w:p>
    <w:p w14:paraId="36B960A6" w14:textId="77777777" w:rsidR="0093752F" w:rsidRPr="0093752F" w:rsidRDefault="0093752F" w:rsidP="0093752F">
      <w:pPr>
        <w:numPr>
          <w:ilvl w:val="0"/>
          <w:numId w:val="27"/>
        </w:numPr>
        <w:spacing w:line="385" w:lineRule="auto"/>
        <w:ind w:right="0"/>
      </w:pPr>
      <w:proofErr w:type="spellStart"/>
      <w:r w:rsidRPr="0093752F">
        <w:t>Lokálny</w:t>
      </w:r>
      <w:proofErr w:type="spellEnd"/>
      <w:r w:rsidRPr="0093752F">
        <w:t xml:space="preserve"> </w:t>
      </w:r>
      <w:proofErr w:type="spellStart"/>
      <w:r w:rsidRPr="0093752F">
        <w:t>tréning</w:t>
      </w:r>
      <w:proofErr w:type="spellEnd"/>
      <w:r w:rsidRPr="0093752F">
        <w:t xml:space="preserve">: </w:t>
      </w:r>
      <w:proofErr w:type="spellStart"/>
      <w:r w:rsidRPr="0093752F">
        <w:t>Každý</w:t>
      </w:r>
      <w:proofErr w:type="spellEnd"/>
      <w:r w:rsidRPr="0093752F">
        <w:t xml:space="preserve"> </w:t>
      </w:r>
      <w:proofErr w:type="spellStart"/>
      <w:r w:rsidRPr="0093752F">
        <w:t>aktívny</w:t>
      </w:r>
      <w:proofErr w:type="spellEnd"/>
      <w:r w:rsidRPr="0093752F">
        <w:t xml:space="preserve"> </w:t>
      </w:r>
      <w:proofErr w:type="spellStart"/>
      <w:r w:rsidRPr="0093752F">
        <w:t>klient</w:t>
      </w:r>
      <w:proofErr w:type="spellEnd"/>
      <w:r w:rsidRPr="0093752F">
        <w:t xml:space="preserve"> </w:t>
      </w:r>
      <w:proofErr w:type="spellStart"/>
      <w:r w:rsidRPr="0093752F">
        <w:t>trénuje</w:t>
      </w:r>
      <w:proofErr w:type="spellEnd"/>
      <w:r w:rsidRPr="0093752F">
        <w:t xml:space="preserve"> model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svojich</w:t>
      </w:r>
      <w:proofErr w:type="spellEnd"/>
      <w:r w:rsidRPr="0093752F">
        <w:t xml:space="preserve"> </w:t>
      </w:r>
      <w:proofErr w:type="spellStart"/>
      <w:r w:rsidRPr="0093752F">
        <w:t>vlastných</w:t>
      </w:r>
      <w:proofErr w:type="spellEnd"/>
      <w:r w:rsidRPr="0093752F">
        <w:t xml:space="preserve"> </w:t>
      </w:r>
      <w:proofErr w:type="spellStart"/>
      <w:r w:rsidRPr="0093752F">
        <w:t>dátach</w:t>
      </w:r>
      <w:proofErr w:type="spellEnd"/>
      <w:r w:rsidRPr="0093752F">
        <w:t>.</w:t>
      </w:r>
    </w:p>
    <w:p w14:paraId="00BDA05E" w14:textId="77777777" w:rsidR="0093752F" w:rsidRPr="0093752F" w:rsidRDefault="0093752F" w:rsidP="0093752F">
      <w:pPr>
        <w:numPr>
          <w:ilvl w:val="0"/>
          <w:numId w:val="27"/>
        </w:numPr>
        <w:spacing w:line="385" w:lineRule="auto"/>
        <w:ind w:right="0"/>
      </w:pPr>
      <w:proofErr w:type="spellStart"/>
      <w:r w:rsidRPr="0093752F">
        <w:t>Odoslanie</w:t>
      </w:r>
      <w:proofErr w:type="spellEnd"/>
      <w:r w:rsidRPr="0093752F">
        <w:t xml:space="preserve"> </w:t>
      </w:r>
      <w:proofErr w:type="spellStart"/>
      <w:r w:rsidRPr="0093752F">
        <w:t>modelu</w:t>
      </w:r>
      <w:proofErr w:type="spellEnd"/>
      <w:r w:rsidRPr="0093752F">
        <w:t xml:space="preserve">: Po </w:t>
      </w:r>
      <w:proofErr w:type="spellStart"/>
      <w:r w:rsidRPr="0093752F">
        <w:t>ukončení</w:t>
      </w:r>
      <w:proofErr w:type="spellEnd"/>
      <w:r w:rsidRPr="0093752F">
        <w:t xml:space="preserve"> </w:t>
      </w:r>
      <w:proofErr w:type="spellStart"/>
      <w:r w:rsidRPr="0093752F">
        <w:t>tréningu</w:t>
      </w:r>
      <w:proofErr w:type="spellEnd"/>
      <w:r w:rsidRPr="0093752F">
        <w:t xml:space="preserve"> </w:t>
      </w:r>
      <w:proofErr w:type="spellStart"/>
      <w:r w:rsidRPr="0093752F">
        <w:t>klient</w:t>
      </w:r>
      <w:proofErr w:type="spellEnd"/>
      <w:r w:rsidRPr="0093752F">
        <w:t xml:space="preserve"> </w:t>
      </w:r>
      <w:proofErr w:type="spellStart"/>
      <w:r w:rsidRPr="0093752F">
        <w:t>odošle</w:t>
      </w:r>
      <w:proofErr w:type="spellEnd"/>
      <w:r w:rsidRPr="0093752F">
        <w:t xml:space="preserve"> </w:t>
      </w:r>
      <w:proofErr w:type="spellStart"/>
      <w:r w:rsidRPr="0093752F">
        <w:t>výsledný</w:t>
      </w:r>
      <w:proofErr w:type="spellEnd"/>
      <w:r w:rsidRPr="0093752F">
        <w:t xml:space="preserve"> model (</w:t>
      </w:r>
      <w:proofErr w:type="spellStart"/>
      <w:r w:rsidRPr="0093752F">
        <w:t>alebo</w:t>
      </w:r>
      <w:proofErr w:type="spellEnd"/>
      <w:r w:rsidRPr="0093752F">
        <w:t xml:space="preserve"> </w:t>
      </w:r>
      <w:proofErr w:type="spellStart"/>
      <w:r w:rsidRPr="0093752F">
        <w:t>jeho</w:t>
      </w:r>
      <w:proofErr w:type="spellEnd"/>
      <w:r w:rsidRPr="0093752F">
        <w:t xml:space="preserve"> </w:t>
      </w:r>
      <w:proofErr w:type="spellStart"/>
      <w:r w:rsidRPr="0093752F">
        <w:t>aktualizácie</w:t>
      </w:r>
      <w:proofErr w:type="spellEnd"/>
      <w:r w:rsidRPr="0093752F">
        <w:t xml:space="preserve">) </w:t>
      </w:r>
      <w:proofErr w:type="spellStart"/>
      <w:r w:rsidRPr="0093752F">
        <w:t>na</w:t>
      </w:r>
      <w:proofErr w:type="spellEnd"/>
      <w:r w:rsidRPr="0093752F">
        <w:t xml:space="preserve"> </w:t>
      </w:r>
      <w:proofErr w:type="spellStart"/>
      <w:r w:rsidRPr="0093752F">
        <w:t>centrálny</w:t>
      </w:r>
      <w:proofErr w:type="spellEnd"/>
      <w:r w:rsidRPr="0093752F">
        <w:t xml:space="preserve"> server.</w:t>
      </w:r>
    </w:p>
    <w:p w14:paraId="05BDE462" w14:textId="77777777" w:rsidR="0093752F" w:rsidRPr="0093752F" w:rsidRDefault="0093752F" w:rsidP="0093752F">
      <w:pPr>
        <w:numPr>
          <w:ilvl w:val="0"/>
          <w:numId w:val="27"/>
        </w:numPr>
        <w:spacing w:line="385" w:lineRule="auto"/>
        <w:ind w:right="0"/>
      </w:pPr>
      <w:proofErr w:type="spellStart"/>
      <w:r w:rsidRPr="0093752F">
        <w:t>Agregácia</w:t>
      </w:r>
      <w:proofErr w:type="spellEnd"/>
      <w:r w:rsidRPr="0093752F">
        <w:t xml:space="preserve"> </w:t>
      </w:r>
      <w:proofErr w:type="spellStart"/>
      <w:r w:rsidRPr="0093752F">
        <w:t>modelov</w:t>
      </w:r>
      <w:proofErr w:type="spellEnd"/>
      <w:r w:rsidRPr="0093752F">
        <w:t xml:space="preserve">: Server </w:t>
      </w:r>
      <w:proofErr w:type="spellStart"/>
      <w:r w:rsidRPr="0093752F">
        <w:t>spojí</w:t>
      </w:r>
      <w:proofErr w:type="spellEnd"/>
      <w:r w:rsidRPr="0093752F">
        <w:t xml:space="preserve"> </w:t>
      </w:r>
      <w:proofErr w:type="spellStart"/>
      <w:r w:rsidRPr="0093752F">
        <w:t>modely</w:t>
      </w:r>
      <w:proofErr w:type="spellEnd"/>
      <w:r w:rsidRPr="0093752F">
        <w:t xml:space="preserve"> od </w:t>
      </w:r>
      <w:proofErr w:type="spellStart"/>
      <w:r w:rsidRPr="0093752F">
        <w:t>všetkých</w:t>
      </w:r>
      <w:proofErr w:type="spellEnd"/>
      <w:r w:rsidRPr="0093752F">
        <w:t xml:space="preserve"> </w:t>
      </w:r>
      <w:proofErr w:type="spellStart"/>
      <w:r w:rsidRPr="0093752F">
        <w:t>klientov</w:t>
      </w:r>
      <w:proofErr w:type="spellEnd"/>
      <w:r w:rsidRPr="0093752F">
        <w:t xml:space="preserve"> do </w:t>
      </w:r>
      <w:proofErr w:type="spellStart"/>
      <w:r w:rsidRPr="0093752F">
        <w:t>jedného</w:t>
      </w:r>
      <w:proofErr w:type="spellEnd"/>
      <w:r w:rsidRPr="0093752F">
        <w:t xml:space="preserve"> </w:t>
      </w:r>
      <w:proofErr w:type="spellStart"/>
      <w:r w:rsidRPr="0093752F">
        <w:t>globálneho</w:t>
      </w:r>
      <w:proofErr w:type="spellEnd"/>
      <w:r w:rsidRPr="0093752F">
        <w:t xml:space="preserve"> </w:t>
      </w:r>
      <w:proofErr w:type="spellStart"/>
      <w:r w:rsidRPr="0093752F">
        <w:t>modelu</w:t>
      </w:r>
      <w:proofErr w:type="spellEnd"/>
      <w:r w:rsidRPr="0093752F">
        <w:t>.</w:t>
      </w:r>
    </w:p>
    <w:p w14:paraId="60EF39D9" w14:textId="77777777" w:rsidR="0093752F" w:rsidRPr="0093752F" w:rsidRDefault="0093752F" w:rsidP="0093752F">
      <w:pPr>
        <w:numPr>
          <w:ilvl w:val="0"/>
          <w:numId w:val="27"/>
        </w:numPr>
        <w:spacing w:line="385" w:lineRule="auto"/>
        <w:ind w:right="0"/>
      </w:pPr>
      <w:proofErr w:type="spellStart"/>
      <w:r w:rsidRPr="0093752F">
        <w:t>Distribúcia</w:t>
      </w:r>
      <w:proofErr w:type="spellEnd"/>
      <w:r w:rsidRPr="0093752F">
        <w:t xml:space="preserve"> </w:t>
      </w:r>
      <w:proofErr w:type="spellStart"/>
      <w:r w:rsidRPr="0093752F">
        <w:t>späť</w:t>
      </w:r>
      <w:proofErr w:type="spellEnd"/>
      <w:r w:rsidRPr="0093752F">
        <w:t xml:space="preserve"> </w:t>
      </w:r>
      <w:proofErr w:type="spellStart"/>
      <w:r w:rsidRPr="0093752F">
        <w:t>ku</w:t>
      </w:r>
      <w:proofErr w:type="spellEnd"/>
      <w:r w:rsidRPr="0093752F">
        <w:t xml:space="preserve"> </w:t>
      </w:r>
      <w:proofErr w:type="spellStart"/>
      <w:r w:rsidRPr="0093752F">
        <w:t>klientom</w:t>
      </w:r>
      <w:proofErr w:type="spellEnd"/>
      <w:r w:rsidRPr="0093752F">
        <w:t xml:space="preserve">: </w:t>
      </w:r>
      <w:proofErr w:type="spellStart"/>
      <w:r w:rsidRPr="0093752F">
        <w:t>Tento</w:t>
      </w:r>
      <w:proofErr w:type="spellEnd"/>
      <w:r w:rsidRPr="0093752F">
        <w:t xml:space="preserve"> </w:t>
      </w:r>
      <w:proofErr w:type="spellStart"/>
      <w:r w:rsidRPr="0093752F">
        <w:t>globálny</w:t>
      </w:r>
      <w:proofErr w:type="spellEnd"/>
      <w:r w:rsidRPr="0093752F">
        <w:t xml:space="preserve"> model je </w:t>
      </w:r>
      <w:proofErr w:type="spellStart"/>
      <w:r w:rsidRPr="0093752F">
        <w:t>následne</w:t>
      </w:r>
      <w:proofErr w:type="spellEnd"/>
      <w:r w:rsidRPr="0093752F">
        <w:t xml:space="preserve"> </w:t>
      </w:r>
      <w:proofErr w:type="spellStart"/>
      <w:r w:rsidRPr="0093752F">
        <w:t>rozoslaný</w:t>
      </w:r>
      <w:proofErr w:type="spellEnd"/>
      <w:r w:rsidRPr="0093752F">
        <w:t xml:space="preserve"> </w:t>
      </w:r>
      <w:proofErr w:type="spellStart"/>
      <w:r w:rsidRPr="0093752F">
        <w:t>späť</w:t>
      </w:r>
      <w:proofErr w:type="spellEnd"/>
      <w:r w:rsidRPr="0093752F">
        <w:t xml:space="preserve"> </w:t>
      </w:r>
      <w:proofErr w:type="spellStart"/>
      <w:r w:rsidRPr="0093752F">
        <w:t>všetkým</w:t>
      </w:r>
      <w:proofErr w:type="spellEnd"/>
      <w:r w:rsidRPr="0093752F">
        <w:t xml:space="preserve"> </w:t>
      </w:r>
      <w:proofErr w:type="spellStart"/>
      <w:r w:rsidRPr="0093752F">
        <w:t>klientom</w:t>
      </w:r>
      <w:proofErr w:type="spellEnd"/>
      <w:r w:rsidRPr="0093752F">
        <w:t>.</w:t>
      </w:r>
    </w:p>
    <w:p w14:paraId="548B32A6" w14:textId="31EEF352" w:rsidR="0093752F" w:rsidRPr="0093752F" w:rsidRDefault="0093752F" w:rsidP="0093752F">
      <w:pPr>
        <w:numPr>
          <w:ilvl w:val="0"/>
          <w:numId w:val="27"/>
        </w:numPr>
        <w:spacing w:line="385" w:lineRule="auto"/>
        <w:ind w:right="0"/>
      </w:pPr>
      <w:proofErr w:type="spellStart"/>
      <w:r w:rsidRPr="0093752F">
        <w:t>Aktualizácia</w:t>
      </w:r>
      <w:proofErr w:type="spellEnd"/>
      <w:r w:rsidRPr="0093752F">
        <w:t xml:space="preserve">: </w:t>
      </w:r>
      <w:proofErr w:type="spellStart"/>
      <w:r w:rsidRPr="0093752F">
        <w:t>Klienti</w:t>
      </w:r>
      <w:proofErr w:type="spellEnd"/>
      <w:r w:rsidRPr="0093752F">
        <w:t xml:space="preserve"> </w:t>
      </w:r>
      <w:proofErr w:type="spellStart"/>
      <w:r w:rsidRPr="0093752F">
        <w:t>vyhodnotia</w:t>
      </w:r>
      <w:proofErr w:type="spellEnd"/>
      <w:r w:rsidRPr="0093752F">
        <w:t xml:space="preserve"> </w:t>
      </w:r>
      <w:proofErr w:type="spellStart"/>
      <w:r w:rsidRPr="0093752F">
        <w:t>výkon</w:t>
      </w:r>
      <w:proofErr w:type="spellEnd"/>
      <w:r w:rsidRPr="0093752F">
        <w:t xml:space="preserve"> </w:t>
      </w:r>
      <w:proofErr w:type="spellStart"/>
      <w:r w:rsidRPr="0093752F">
        <w:t>nového</w:t>
      </w:r>
      <w:proofErr w:type="spellEnd"/>
      <w:r w:rsidRPr="0093752F">
        <w:t xml:space="preserve"> </w:t>
      </w:r>
      <w:proofErr w:type="spellStart"/>
      <w:r w:rsidRPr="0093752F">
        <w:t>modelu</w:t>
      </w:r>
      <w:proofErr w:type="spellEnd"/>
      <w:r w:rsidRPr="0093752F">
        <w:t xml:space="preserve"> a </w:t>
      </w:r>
      <w:proofErr w:type="spellStart"/>
      <w:r w:rsidRPr="0093752F">
        <w:t>prípadne</w:t>
      </w:r>
      <w:proofErr w:type="spellEnd"/>
      <w:r w:rsidRPr="0093752F">
        <w:t xml:space="preserve"> </w:t>
      </w:r>
      <w:proofErr w:type="spellStart"/>
      <w:r w:rsidRPr="0093752F">
        <w:t>aktualizujú</w:t>
      </w:r>
      <w:proofErr w:type="spellEnd"/>
      <w:r w:rsidRPr="0093752F">
        <w:t xml:space="preserve"> </w:t>
      </w:r>
      <w:proofErr w:type="spellStart"/>
      <w:r w:rsidRPr="0093752F">
        <w:t>svoj</w:t>
      </w:r>
      <w:proofErr w:type="spellEnd"/>
      <w:r w:rsidRPr="0093752F">
        <w:t xml:space="preserve"> </w:t>
      </w:r>
      <w:proofErr w:type="spellStart"/>
      <w:r w:rsidRPr="0093752F">
        <w:t>lokálny</w:t>
      </w:r>
      <w:proofErr w:type="spellEnd"/>
      <w:r w:rsidRPr="0093752F">
        <w:t xml:space="preserve"> model</w:t>
      </w:r>
      <w:r>
        <w:t xml:space="preserve"> </w:t>
      </w:r>
      <w:r w:rsidRPr="0093752F">
        <w:t>(Rehman, 2021).</w:t>
      </w:r>
    </w:p>
    <w:p w14:paraId="17F585C0" w14:textId="77777777" w:rsidR="0093752F" w:rsidRDefault="0093752F" w:rsidP="0093752F">
      <w:pPr>
        <w:spacing w:line="385" w:lineRule="auto"/>
        <w:ind w:left="-5" w:right="0" w:firstLine="0"/>
        <w:rPr>
          <w:lang w:val="sk-SK"/>
        </w:rPr>
      </w:pPr>
    </w:p>
    <w:p w14:paraId="6ECB544D" w14:textId="36F96070" w:rsidR="00921E8E" w:rsidRPr="00F211AF" w:rsidRDefault="00000000" w:rsidP="0093752F">
      <w:pPr>
        <w:spacing w:line="385" w:lineRule="auto"/>
        <w:ind w:left="-5" w:right="0" w:firstLine="725"/>
        <w:rPr>
          <w:lang w:val="sk-SK"/>
        </w:rPr>
      </w:pPr>
      <w:r w:rsidRPr="00F211AF">
        <w:rPr>
          <w:lang w:val="sk-SK"/>
        </w:rPr>
        <w:t>Na agregáciu modelu sa používa</w:t>
      </w:r>
      <w:r w:rsidR="00A048AD">
        <w:rPr>
          <w:lang w:val="sk-SK"/>
        </w:rPr>
        <w:t>jú</w:t>
      </w:r>
      <w:r w:rsidRPr="00F211AF">
        <w:rPr>
          <w:lang w:val="sk-SK"/>
        </w:rPr>
        <w:t xml:space="preserve"> algoritmy ako: 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Averaging</w:t>
      </w:r>
      <w:proofErr w:type="spellEnd"/>
      <w:r w:rsidRPr="00F211AF">
        <w:rPr>
          <w:lang w:val="sk-SK"/>
        </w:rPr>
        <w:t xml:space="preserve"> </w:t>
      </w:r>
      <w:r w:rsidR="00A048AD">
        <w:rPr>
          <w:lang w:val="en-US"/>
        </w:rPr>
        <w:t>(</w:t>
      </w:r>
      <w:proofErr w:type="spellStart"/>
      <w:r w:rsidRPr="00F211AF">
        <w:rPr>
          <w:lang w:val="sk-SK"/>
        </w:rPr>
        <w:t>FedAvg</w:t>
      </w:r>
      <w:proofErr w:type="spellEnd"/>
      <w:r w:rsidR="00A048AD">
        <w:rPr>
          <w:lang w:val="sk-SK"/>
        </w:rPr>
        <w:t xml:space="preserve">), 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Learning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with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Secure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Aggregation</w:t>
      </w:r>
      <w:proofErr w:type="spellEnd"/>
      <w:r w:rsidRPr="00F211AF">
        <w:rPr>
          <w:lang w:val="sk-SK"/>
        </w:rPr>
        <w:t xml:space="preserve"> (</w:t>
      </w:r>
      <w:proofErr w:type="spellStart"/>
      <w:r w:rsidRPr="00F211AF">
        <w:rPr>
          <w:lang w:val="sk-SK"/>
        </w:rPr>
        <w:t>FedSeC</w:t>
      </w:r>
      <w:proofErr w:type="spellEnd"/>
      <w:r w:rsidRPr="00F211AF">
        <w:rPr>
          <w:lang w:val="sk-SK"/>
        </w:rPr>
        <w:t>)</w:t>
      </w:r>
      <w:r w:rsidR="00A048AD">
        <w:rPr>
          <w:lang w:val="sk-SK"/>
        </w:rPr>
        <w:t xml:space="preserve">, 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Stochastic</w:t>
      </w:r>
      <w:proofErr w:type="spellEnd"/>
      <w:r w:rsidRPr="00F211AF">
        <w:rPr>
          <w:lang w:val="sk-SK"/>
        </w:rPr>
        <w:t xml:space="preserve"> Gradient </w:t>
      </w:r>
      <w:proofErr w:type="spellStart"/>
      <w:r w:rsidRPr="00F211AF">
        <w:rPr>
          <w:lang w:val="sk-SK"/>
        </w:rPr>
        <w:t>Descent</w:t>
      </w:r>
      <w:proofErr w:type="spellEnd"/>
      <w:r w:rsidRPr="00F211AF">
        <w:rPr>
          <w:lang w:val="sk-SK"/>
        </w:rPr>
        <w:t xml:space="preserve"> (</w:t>
      </w:r>
      <w:proofErr w:type="spellStart"/>
      <w:r w:rsidRPr="00F211AF">
        <w:rPr>
          <w:lang w:val="sk-SK"/>
        </w:rPr>
        <w:t>FedSGD</w:t>
      </w:r>
      <w:proofErr w:type="spellEnd"/>
      <w:r w:rsidRPr="00F211AF">
        <w:rPr>
          <w:lang w:val="sk-SK"/>
        </w:rPr>
        <w:t>)</w:t>
      </w:r>
      <w:r w:rsidR="00A048AD">
        <w:rPr>
          <w:lang w:val="sk-SK"/>
        </w:rPr>
        <w:t xml:space="preserve">, </w:t>
      </w:r>
      <w:proofErr w:type="spellStart"/>
      <w:r w:rsidR="00A048AD">
        <w:rPr>
          <w:lang w:val="sk-SK"/>
        </w:rPr>
        <w:t>F</w:t>
      </w:r>
      <w:r w:rsidRPr="00F211AF">
        <w:rPr>
          <w:lang w:val="sk-SK"/>
        </w:rPr>
        <w:t>ederated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Averaging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with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Differential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Privacy</w:t>
      </w:r>
      <w:proofErr w:type="spellEnd"/>
      <w:r w:rsidRPr="00F211AF">
        <w:rPr>
          <w:lang w:val="sk-SK"/>
        </w:rPr>
        <w:t xml:space="preserve"> (</w:t>
      </w:r>
      <w:proofErr w:type="spellStart"/>
      <w:r w:rsidRPr="00F211AF">
        <w:rPr>
          <w:lang w:val="sk-SK"/>
        </w:rPr>
        <w:t>FedAvg</w:t>
      </w:r>
      <w:proofErr w:type="spellEnd"/>
      <w:r w:rsidRPr="00F211AF">
        <w:rPr>
          <w:lang w:val="sk-SK"/>
        </w:rPr>
        <w:t>-DP)</w:t>
      </w:r>
      <w:r w:rsidR="00A048AD">
        <w:rPr>
          <w:lang w:val="sk-SK"/>
        </w:rPr>
        <w:t xml:space="preserve">, 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Meta-Learning</w:t>
      </w:r>
      <w:proofErr w:type="spellEnd"/>
      <w:r w:rsidRPr="00F211AF">
        <w:rPr>
          <w:lang w:val="sk-SK"/>
        </w:rPr>
        <w:t xml:space="preserve"> (</w:t>
      </w:r>
      <w:proofErr w:type="spellStart"/>
      <w:r w:rsidRPr="00F211AF">
        <w:rPr>
          <w:lang w:val="sk-SK"/>
        </w:rPr>
        <w:t>FedMeta</w:t>
      </w:r>
      <w:proofErr w:type="spellEnd"/>
      <w:r w:rsidRPr="00F211AF">
        <w:rPr>
          <w:lang w:val="sk-SK"/>
        </w:rPr>
        <w:t>)</w:t>
      </w:r>
      <w:r w:rsidR="00A048AD">
        <w:rPr>
          <w:lang w:val="sk-SK"/>
        </w:rPr>
        <w:t xml:space="preserve">, 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Transfer </w:t>
      </w:r>
      <w:proofErr w:type="spellStart"/>
      <w:r w:rsidRPr="00F211AF">
        <w:rPr>
          <w:lang w:val="sk-SK"/>
        </w:rPr>
        <w:t>Learning</w:t>
      </w:r>
      <w:proofErr w:type="spellEnd"/>
      <w:r w:rsidRPr="00F211AF">
        <w:rPr>
          <w:lang w:val="sk-SK"/>
        </w:rPr>
        <w:t xml:space="preserve"> (</w:t>
      </w:r>
      <w:proofErr w:type="spellStart"/>
      <w:r w:rsidRPr="00F211AF">
        <w:rPr>
          <w:lang w:val="sk-SK"/>
        </w:rPr>
        <w:t>FedTL</w:t>
      </w:r>
      <w:proofErr w:type="spellEnd"/>
      <w:r w:rsidRPr="00F211AF">
        <w:rPr>
          <w:lang w:val="sk-SK"/>
        </w:rPr>
        <w:t>)</w:t>
      </w:r>
      <w:r w:rsidR="00A048AD">
        <w:rPr>
          <w:lang w:val="sk-SK"/>
        </w:rPr>
        <w:t>.</w:t>
      </w:r>
    </w:p>
    <w:p w14:paraId="096E0D48" w14:textId="77777777" w:rsidR="00921E8E" w:rsidRPr="00F211AF" w:rsidRDefault="00000000" w:rsidP="0093752F">
      <w:pPr>
        <w:spacing w:line="381" w:lineRule="auto"/>
        <w:ind w:left="-5" w:right="-2" w:firstLine="725"/>
        <w:rPr>
          <w:lang w:val="sk-SK"/>
        </w:rPr>
      </w:pPr>
      <w:r w:rsidRPr="00F211AF">
        <w:rPr>
          <w:lang w:val="sk-SK"/>
        </w:rPr>
        <w:t xml:space="preserve">Tieto algoritmy sú akými si variantami SGD, pričom za základný algoritmus </w:t>
      </w:r>
      <w:proofErr w:type="spellStart"/>
      <w:r w:rsidRPr="00F211AF">
        <w:rPr>
          <w:lang w:val="sk-SK"/>
        </w:rPr>
        <w:t>federovaného</w:t>
      </w:r>
      <w:proofErr w:type="spellEnd"/>
      <w:r w:rsidRPr="00F211AF">
        <w:rPr>
          <w:lang w:val="sk-SK"/>
        </w:rPr>
        <w:t xml:space="preserve"> učenia je braný  </w:t>
      </w:r>
      <w:proofErr w:type="spellStart"/>
      <w:r w:rsidRPr="00F211AF">
        <w:rPr>
          <w:lang w:val="sk-SK"/>
        </w:rPr>
        <w:t>FedSGD</w:t>
      </w:r>
      <w:proofErr w:type="spellEnd"/>
      <w:r w:rsidRPr="00F211AF">
        <w:rPr>
          <w:lang w:val="sk-SK"/>
        </w:rPr>
        <w:t xml:space="preserve">. Z neho odvodený </w:t>
      </w:r>
      <w:proofErr w:type="spellStart"/>
      <w:r w:rsidRPr="00F211AF">
        <w:rPr>
          <w:lang w:val="sk-SK"/>
        </w:rPr>
        <w:t>FedAvg</w:t>
      </w:r>
      <w:proofErr w:type="spellEnd"/>
      <w:r w:rsidRPr="00F211AF">
        <w:rPr>
          <w:lang w:val="sk-SK"/>
        </w:rPr>
        <w:t xml:space="preserve">, ktorý namiesto toho, aby odosielal vypočítaný gradient odošle až aktualizovaný model. To spôsobí okrem iného aj menšie nároky na komunikáciu. Niektoré algoritmy ako </w:t>
      </w:r>
      <w:proofErr w:type="spellStart"/>
      <w:r w:rsidRPr="00F211AF">
        <w:rPr>
          <w:lang w:val="sk-SK"/>
        </w:rPr>
        <w:t>FedSeC</w:t>
      </w:r>
      <w:proofErr w:type="spellEnd"/>
      <w:r w:rsidRPr="00F211AF">
        <w:rPr>
          <w:lang w:val="sk-SK"/>
        </w:rPr>
        <w:t xml:space="preserve"> riešia problém </w:t>
      </w:r>
      <w:proofErr w:type="spellStart"/>
      <w:r w:rsidRPr="00F211AF">
        <w:rPr>
          <w:lang w:val="sk-SK"/>
        </w:rPr>
        <w:t>distirbúcie</w:t>
      </w:r>
      <w:proofErr w:type="spellEnd"/>
      <w:r w:rsidRPr="00F211AF">
        <w:rPr>
          <w:lang w:val="sk-SK"/>
        </w:rPr>
        <w:t xml:space="preserve"> šumu a zlepšujú presnosť a bezpečnosť (</w:t>
      </w:r>
      <w:proofErr w:type="spellStart"/>
      <w:r w:rsidRPr="00F211AF">
        <w:rPr>
          <w:lang w:val="sk-SK"/>
        </w:rPr>
        <w:t>Gao</w:t>
      </w:r>
      <w:proofErr w:type="spellEnd"/>
      <w:r w:rsidRPr="00F211AF">
        <w:rPr>
          <w:lang w:val="sk-SK"/>
        </w:rPr>
        <w:t xml:space="preserve"> a </w:t>
      </w:r>
      <w:proofErr w:type="spellStart"/>
      <w:r w:rsidRPr="00F211AF">
        <w:rPr>
          <w:lang w:val="sk-SK"/>
        </w:rPr>
        <w:t>Duan</w:t>
      </w:r>
      <w:proofErr w:type="spellEnd"/>
      <w:r w:rsidRPr="00F211AF">
        <w:rPr>
          <w:lang w:val="sk-SK"/>
        </w:rPr>
        <w:t xml:space="preserve">, 2022; </w:t>
      </w:r>
      <w:proofErr w:type="spellStart"/>
      <w:r w:rsidRPr="00F211AF">
        <w:rPr>
          <w:lang w:val="sk-SK"/>
        </w:rPr>
        <w:t>McMahan</w:t>
      </w:r>
      <w:proofErr w:type="spellEnd"/>
      <w:r w:rsidRPr="00F211AF">
        <w:rPr>
          <w:lang w:val="sk-SK"/>
        </w:rPr>
        <w:t xml:space="preserve"> a </w:t>
      </w:r>
      <w:proofErr w:type="spellStart"/>
      <w:r w:rsidRPr="00F211AF">
        <w:rPr>
          <w:lang w:val="sk-SK"/>
        </w:rPr>
        <w:t>Moore</w:t>
      </w:r>
      <w:proofErr w:type="spellEnd"/>
      <w:r w:rsidRPr="00F211AF">
        <w:rPr>
          <w:lang w:val="sk-SK"/>
        </w:rPr>
        <w:t xml:space="preserve">, 2023). </w:t>
      </w:r>
    </w:p>
    <w:p w14:paraId="1C13D529" w14:textId="1C897857" w:rsidR="00921E8E" w:rsidRDefault="00000000" w:rsidP="0093752F">
      <w:pPr>
        <w:spacing w:line="387" w:lineRule="auto"/>
        <w:ind w:left="-15" w:right="-2" w:firstLine="360"/>
        <w:rPr>
          <w:lang w:val="sk-SK"/>
        </w:rPr>
      </w:pPr>
      <w:r w:rsidRPr="00F211AF">
        <w:rPr>
          <w:lang w:val="sk-SK"/>
        </w:rPr>
        <w:t xml:space="preserve"> Architektúra pozostáva zo zariadení a FL servera. Zariadenia sa prihlásia na FL server, že sú pripravené na spustenie FL úlohy a daného FL problému. Ten je označený unikátnym menom (</w:t>
      </w:r>
      <w:proofErr w:type="spellStart"/>
      <w:r w:rsidRPr="00F211AF">
        <w:rPr>
          <w:lang w:val="sk-SK"/>
        </w:rPr>
        <w:t>Bonawitz</w:t>
      </w:r>
      <w:proofErr w:type="spellEnd"/>
      <w:r w:rsidRPr="00F211AF">
        <w:rPr>
          <w:lang w:val="sk-SK"/>
        </w:rPr>
        <w:t xml:space="preserve"> a </w:t>
      </w:r>
      <w:proofErr w:type="spellStart"/>
      <w:r w:rsidRPr="00F211AF">
        <w:rPr>
          <w:lang w:val="sk-SK"/>
        </w:rPr>
        <w:t>Eichner</w:t>
      </w:r>
      <w:proofErr w:type="spellEnd"/>
      <w:r w:rsidRPr="00F211AF">
        <w:rPr>
          <w:lang w:val="sk-SK"/>
        </w:rPr>
        <w:t xml:space="preserve">, 2019). </w:t>
      </w:r>
      <w:proofErr w:type="spellStart"/>
      <w:r w:rsidRPr="00F211AF">
        <w:rPr>
          <w:lang w:val="sk-SK"/>
        </w:rPr>
        <w:t>Federované</w:t>
      </w:r>
      <w:proofErr w:type="spellEnd"/>
      <w:r w:rsidRPr="00F211AF">
        <w:rPr>
          <w:lang w:val="sk-SK"/>
        </w:rPr>
        <w:t xml:space="preserve"> </w:t>
      </w:r>
      <w:r w:rsidR="00741236">
        <w:rPr>
          <w:lang w:val="sk-SK"/>
        </w:rPr>
        <w:t xml:space="preserve">učenie </w:t>
      </w:r>
      <w:r w:rsidRPr="00F211AF">
        <w:rPr>
          <w:lang w:val="sk-SK"/>
        </w:rPr>
        <w:t>bolo integrované v</w:t>
      </w:r>
      <w:r w:rsidR="00A048AD">
        <w:rPr>
          <w:lang w:val="sk-SK"/>
        </w:rPr>
        <w:t> </w:t>
      </w:r>
      <w:r w:rsidRPr="00F211AF">
        <w:rPr>
          <w:lang w:val="sk-SK"/>
        </w:rPr>
        <w:t>aplikáciách</w:t>
      </w:r>
      <w:r w:rsidR="00A048AD">
        <w:rPr>
          <w:lang w:val="sk-SK"/>
        </w:rPr>
        <w:t>, ktoré uvádzame v tabuľke</w:t>
      </w:r>
      <w:r w:rsidRPr="00F211AF">
        <w:rPr>
          <w:lang w:val="sk-SK"/>
        </w:rPr>
        <w:t xml:space="preserve">.   </w:t>
      </w:r>
    </w:p>
    <w:p w14:paraId="751709A8" w14:textId="77777777" w:rsidR="00741236" w:rsidRDefault="00741236" w:rsidP="0093752F">
      <w:pPr>
        <w:spacing w:line="387" w:lineRule="auto"/>
        <w:ind w:left="-15" w:right="-2" w:firstLine="360"/>
        <w:rPr>
          <w:lang w:val="sk-SK"/>
        </w:rPr>
      </w:pPr>
    </w:p>
    <w:p w14:paraId="2820019A" w14:textId="0964A4E8" w:rsidR="00741236" w:rsidRPr="00F211AF" w:rsidRDefault="00741236" w:rsidP="0093752F">
      <w:pPr>
        <w:spacing w:line="387" w:lineRule="auto"/>
        <w:ind w:left="-15" w:right="-2" w:firstLine="360"/>
        <w:rPr>
          <w:lang w:val="sk-SK"/>
        </w:rPr>
      </w:pPr>
      <w:r>
        <w:rPr>
          <w:lang w:val="sk-SK"/>
        </w:rPr>
        <w:t>Tabuľka 2. Aplikácie s </w:t>
      </w:r>
      <w:proofErr w:type="spellStart"/>
      <w:r>
        <w:rPr>
          <w:lang w:val="sk-SK"/>
        </w:rPr>
        <w:t>federovaným</w:t>
      </w:r>
      <w:proofErr w:type="spellEnd"/>
      <w:r>
        <w:rPr>
          <w:lang w:val="sk-SK"/>
        </w:rPr>
        <w:t xml:space="preserve"> učením</w:t>
      </w:r>
    </w:p>
    <w:tbl>
      <w:tblPr>
        <w:tblStyle w:val="TableGrid"/>
        <w:tblW w:w="8921" w:type="dxa"/>
        <w:tblInd w:w="5" w:type="dxa"/>
        <w:tblCellMar>
          <w:top w:w="14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1344"/>
        <w:gridCol w:w="2871"/>
        <w:gridCol w:w="2139"/>
        <w:gridCol w:w="2567"/>
      </w:tblGrid>
      <w:tr w:rsidR="00921E8E" w:rsidRPr="00741236" w14:paraId="156772B3" w14:textId="77777777" w:rsidTr="00741236">
        <w:trPr>
          <w:trHeight w:val="326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3BB2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b/>
                <w:sz w:val="20"/>
                <w:szCs w:val="20"/>
                <w:lang w:val="sk-SK"/>
              </w:rPr>
              <w:t xml:space="preserve">Rok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DF2C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b/>
                <w:sz w:val="20"/>
                <w:szCs w:val="20"/>
                <w:lang w:val="sk-SK"/>
              </w:rPr>
              <w:t xml:space="preserve">Aplikácia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8E13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b/>
                <w:sz w:val="20"/>
                <w:szCs w:val="20"/>
                <w:lang w:val="sk-SK"/>
              </w:rPr>
              <w:t xml:space="preserve">Metodológia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48BE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b/>
                <w:sz w:val="20"/>
                <w:szCs w:val="20"/>
                <w:lang w:val="sk-SK"/>
              </w:rPr>
              <w:t xml:space="preserve">Prípadová štúdia </w:t>
            </w:r>
          </w:p>
        </w:tc>
      </w:tr>
      <w:tr w:rsidR="00921E8E" w:rsidRPr="00741236" w14:paraId="780E82CC" w14:textId="77777777" w:rsidTr="00741236">
        <w:trPr>
          <w:trHeight w:val="1020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F00E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1750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Návrhy dopytov klávesnice Google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23D0" w14:textId="77777777" w:rsidR="00921E8E" w:rsidRPr="00741236" w:rsidRDefault="00000000">
            <w:pPr>
              <w:spacing w:after="0" w:line="259" w:lineRule="auto"/>
              <w:ind w:left="0" w:right="28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Architektúra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klientserver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federovaného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vzdelávania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D4E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Applied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>–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Improving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google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keyboard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query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suggestions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718DB426" w14:textId="77777777" w:rsidTr="00741236">
        <w:trPr>
          <w:trHeight w:val="1672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C711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lastRenderedPageBreak/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B3DC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Predikcia mobilnej klávesnice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F336" w14:textId="77777777" w:rsidR="00921E8E" w:rsidRPr="00741236" w:rsidRDefault="00000000">
            <w:pPr>
              <w:spacing w:after="16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Použitá sieť </w:t>
            </w:r>
          </w:p>
          <w:p w14:paraId="61D434DC" w14:textId="77777777" w:rsidR="00921E8E" w:rsidRPr="00741236" w:rsidRDefault="00000000">
            <w:pPr>
              <w:spacing w:after="0" w:line="274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Coupled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Input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and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Forget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Gate (CIFG) a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rekurentná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neurónová sieť trénovaná pomocou </w:t>
            </w:r>
          </w:p>
          <w:p w14:paraId="24FCB863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FL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66FD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keyword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spotting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05831471" w14:textId="77777777" w:rsidTr="00741236">
        <w:trPr>
          <w:trHeight w:val="962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1781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2019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99E3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Hodnotenie návrhu histórie prehliadača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7421" w14:textId="77777777" w:rsidR="00921E8E" w:rsidRPr="00741236" w:rsidRDefault="00000000">
            <w:pPr>
              <w:spacing w:after="19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Použitá technika </w:t>
            </w:r>
          </w:p>
          <w:p w14:paraId="309AE796" w14:textId="77777777" w:rsidR="00921E8E" w:rsidRPr="00741236" w:rsidRDefault="00000000">
            <w:pPr>
              <w:spacing w:after="16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optimalizácie </w:t>
            </w:r>
          </w:p>
          <w:p w14:paraId="41B337EA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RMSProp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DE5B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ranking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browser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history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suggestions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60DB32A3" w14:textId="77777777" w:rsidTr="00741236">
        <w:trPr>
          <w:trHeight w:val="1115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C31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EC8F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Vizuálna detekcia objektov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22F5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FedVision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so svojimi komponentmi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F841" w14:textId="77777777" w:rsidR="00921E8E" w:rsidRPr="00741236" w:rsidRDefault="00000000">
            <w:pPr>
              <w:spacing w:after="19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FedVision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>–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An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  <w:p w14:paraId="4E9FBB24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online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visual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object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detection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platform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powered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by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31307A7B" w14:textId="77777777" w:rsidTr="00741236">
        <w:trPr>
          <w:trHeight w:val="1812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79E5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2880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Analýza FMRI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75F7" w14:textId="77777777" w:rsidR="00921E8E" w:rsidRPr="00741236" w:rsidRDefault="00000000">
            <w:pPr>
              <w:spacing w:after="0" w:line="273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FL o údajoch funkčnej MRI </w:t>
            </w:r>
          </w:p>
          <w:p w14:paraId="3F3358CD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>(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fMRI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)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82AC" w14:textId="77777777" w:rsidR="00921E8E" w:rsidRPr="00741236" w:rsidRDefault="00000000">
            <w:pPr>
              <w:spacing w:after="2" w:line="274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Multi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-site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fMRI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analysis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using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privacy-preserving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and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domain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  <w:p w14:paraId="1FBBBDEE" w14:textId="77777777" w:rsidR="00921E8E" w:rsidRPr="00741236" w:rsidRDefault="00000000">
            <w:pPr>
              <w:spacing w:after="17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adaptation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–ABIDE </w:t>
            </w:r>
          </w:p>
          <w:p w14:paraId="007204D8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results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3F2A7853" w14:textId="77777777" w:rsidTr="00741236">
        <w:trPr>
          <w:trHeight w:val="1682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9A60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2019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241E" w14:textId="77777777" w:rsidR="00921E8E" w:rsidRPr="00741236" w:rsidRDefault="00000000">
            <w:pPr>
              <w:spacing w:after="0" w:line="259" w:lineRule="auto"/>
              <w:ind w:left="0" w:right="28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Zhlukovanie pacientov pre predikčnú úmrtnosť a pobyt v nemocnici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3673" w14:textId="77777777" w:rsidR="00921E8E" w:rsidRPr="00741236" w:rsidRDefault="00000000">
            <w:pPr>
              <w:spacing w:after="0" w:line="273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Použité komunitné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federované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  <w:p w14:paraId="5F2DCE07" w14:textId="77777777" w:rsidR="00921E8E" w:rsidRPr="00741236" w:rsidRDefault="00000000">
            <w:pPr>
              <w:spacing w:after="0" w:line="259" w:lineRule="auto"/>
              <w:ind w:left="0" w:right="11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vzdelávanie (CBFL)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C884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Patient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clustering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improves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efficiency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of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machine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to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predict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mortality and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hospital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stay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time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using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distributed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electronic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medical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records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1A194F70" w14:textId="77777777" w:rsidTr="00741236">
        <w:tblPrEx>
          <w:tblCellMar>
            <w:right w:w="58" w:type="dxa"/>
          </w:tblCellMar>
        </w:tblPrEx>
        <w:trPr>
          <w:trHeight w:val="1111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D27B" w14:textId="6D5F2E48" w:rsidR="00921E8E" w:rsidRPr="00741236" w:rsidRDefault="00741236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>
              <w:rPr>
                <w:sz w:val="20"/>
                <w:szCs w:val="20"/>
                <w:lang w:val="sk-SK"/>
              </w:rPr>
              <w:t>2</w:t>
            </w:r>
            <w:r w:rsidRPr="00741236">
              <w:rPr>
                <w:sz w:val="20"/>
                <w:szCs w:val="20"/>
                <w:lang w:val="sk-SK"/>
              </w:rPr>
              <w:t xml:space="preserve">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AA92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Dilema predpojatých údajov Objavovanie liekov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A6D7" w14:textId="77777777" w:rsidR="00921E8E" w:rsidRPr="00741236" w:rsidRDefault="00000000">
            <w:pPr>
              <w:spacing w:after="62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Použitá </w:t>
            </w:r>
          </w:p>
          <w:p w14:paraId="5EB64D10" w14:textId="77777777" w:rsidR="00921E8E" w:rsidRPr="00741236" w:rsidRDefault="00000000">
            <w:pPr>
              <w:spacing w:after="0" w:line="259" w:lineRule="auto"/>
              <w:ind w:left="0" w:right="0" w:firstLine="0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architektúra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klientserver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FL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392E" w14:textId="77777777" w:rsidR="00921E8E" w:rsidRPr="00741236" w:rsidRDefault="00000000">
            <w:pPr>
              <w:spacing w:after="0" w:line="259" w:lineRule="auto"/>
              <w:ind w:left="0" w:right="4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Facing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small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and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biased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data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dilemma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in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drug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discovery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with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|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bioRxiv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67443671" w14:textId="77777777" w:rsidTr="00741236">
        <w:tblPrEx>
          <w:tblCellMar>
            <w:right w:w="58" w:type="dxa"/>
          </w:tblCellMar>
        </w:tblPrEx>
        <w:trPr>
          <w:trHeight w:val="1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383A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004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Spoločné objavovanie liekov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A39E" w14:textId="77777777" w:rsidR="00921E8E" w:rsidRPr="00741236" w:rsidRDefault="00000000">
            <w:pPr>
              <w:spacing w:after="16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FL pomocou </w:t>
            </w:r>
          </w:p>
          <w:p w14:paraId="21E3E01B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kvantitatívneho vzťahu štruktúry a aktivity (QSAR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4161" w14:textId="77777777" w:rsidR="00921E8E" w:rsidRPr="00741236" w:rsidRDefault="00000000">
            <w:pPr>
              <w:spacing w:after="16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FL-QSAR: a </w:t>
            </w:r>
          </w:p>
          <w:p w14:paraId="69EDEA59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based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QSAR prototype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collaborative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drug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discovery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|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bioRxiv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71039D67" w14:textId="77777777" w:rsidTr="00741236">
        <w:tblPrEx>
          <w:tblCellMar>
            <w:right w:w="58" w:type="dxa"/>
          </w:tblCellMar>
        </w:tblPrEx>
        <w:trPr>
          <w:trHeight w:val="1392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6C49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0131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Segmentácia mozgového nádoru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7204" w14:textId="77777777" w:rsidR="00921E8E" w:rsidRPr="00741236" w:rsidRDefault="00000000">
            <w:pPr>
              <w:spacing w:after="0" w:line="259" w:lineRule="auto"/>
              <w:ind w:left="0" w:right="5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Uplatňovanie diferenciálnych techník ochrany súkromia na uchovávanie údajov o pacientoch vo FL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CA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Privacy-preserving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brain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tumour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segmentation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6510C308" w14:textId="77777777" w:rsidTr="00741236">
        <w:tblPrEx>
          <w:tblCellMar>
            <w:right w:w="58" w:type="dxa"/>
          </w:tblCellMar>
        </w:tblPrEx>
        <w:trPr>
          <w:trHeight w:val="1392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7759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5FC8" w14:textId="77777777" w:rsidR="00921E8E" w:rsidRPr="00741236" w:rsidRDefault="00000000">
            <w:pPr>
              <w:spacing w:after="0" w:line="275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Distribuované lekárske databázy: metaanalýza rozsiahlych </w:t>
            </w:r>
          </w:p>
          <w:p w14:paraId="1C445C51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subkortikálnych údajov o mozgu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4F0B" w14:textId="77777777" w:rsidR="00921E8E" w:rsidRPr="00741236" w:rsidRDefault="00000000">
            <w:pPr>
              <w:spacing w:after="3" w:line="273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Analýza vzťahov štruktúry mozgu </w:t>
            </w:r>
          </w:p>
          <w:p w14:paraId="726314A3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pre rôzne choroby pomocou FL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A188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in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distributed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medical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databases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–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Meta-analysis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of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large-scale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subcortical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brain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data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287C6DDC" w14:textId="77777777" w:rsidTr="00741236">
        <w:tblPrEx>
          <w:tblCellMar>
            <w:right w:w="58" w:type="dxa"/>
          </w:tblCellMar>
        </w:tblPrEx>
        <w:trPr>
          <w:trHeight w:val="1100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07EF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4998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FedNER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2A08" w14:textId="77777777" w:rsidR="00921E8E" w:rsidRPr="00741236" w:rsidRDefault="00000000">
            <w:pPr>
              <w:spacing w:after="0" w:line="259" w:lineRule="auto"/>
              <w:ind w:left="0" w:right="22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FL pre rozpoznávanie lekárskych pomenovaných entít (NER)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3845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FedNER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>–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Privacypreserving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medical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named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entity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recognition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with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3F83AEE2" w14:textId="77777777" w:rsidTr="00741236">
        <w:tblPrEx>
          <w:tblCellMar>
            <w:right w:w="58" w:type="dxa"/>
          </w:tblCellMar>
        </w:tblPrEx>
        <w:trPr>
          <w:trHeight w:val="1115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CA4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lastRenderedPageBreak/>
              <w:t xml:space="preserve">2019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0080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Mobilné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edge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computing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0EEE" w14:textId="77777777" w:rsidR="00921E8E" w:rsidRPr="00741236" w:rsidRDefault="00000000">
            <w:pPr>
              <w:spacing w:after="17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Lineárna regresia, </w:t>
            </w:r>
          </w:p>
          <w:p w14:paraId="4145B7E6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SVM a CNN pomocou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federovaného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priemerovania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BAB6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Client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selection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with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heterogeneous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resources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in mobile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edge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5A3CB2D6" w14:textId="77777777" w:rsidTr="00741236">
        <w:tblPrEx>
          <w:tblCellMar>
            <w:right w:w="58" w:type="dxa"/>
          </w:tblCellMar>
        </w:tblPrEx>
        <w:trPr>
          <w:trHeight w:val="1259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FAFB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31B8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Odporúčací systém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4513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Federatívny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stochastický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prístup gradientu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AC97" w14:textId="77777777" w:rsidR="00921E8E" w:rsidRPr="00741236" w:rsidRDefault="00000000">
            <w:pPr>
              <w:spacing w:after="0" w:line="273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collaborative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  <w:p w14:paraId="721CE9A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filtering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privacy-preserving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personalized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recommendation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system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337724C1" w14:textId="77777777" w:rsidTr="00741236">
        <w:tblPrEx>
          <w:tblCellMar>
            <w:right w:w="58" w:type="dxa"/>
          </w:tblCellMar>
        </w:tblPrEx>
        <w:trPr>
          <w:trHeight w:val="1391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AFA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99CC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Opätovná identifikácia osôb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F1D0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Opätovná identifikácia osoby, ktorá používa federatívne vzdelávanie prostredníctvom porovnávacej analýzy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9612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Performance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optimization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of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person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reidentification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via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benchmark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analysis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464C2A30" w14:textId="77777777" w:rsidTr="00741236">
        <w:tblPrEx>
          <w:tblCellMar>
            <w:right w:w="58" w:type="dxa"/>
          </w:tblCellMar>
        </w:tblPrEx>
        <w:trPr>
          <w:trHeight w:val="1255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CF75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2020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C96B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Klasifikácia čísel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E8E8" w14:textId="77777777" w:rsidR="00921E8E" w:rsidRPr="00741236" w:rsidRDefault="00000000">
            <w:pPr>
              <w:spacing w:after="16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Klasifikácia čísel </w:t>
            </w:r>
          </w:p>
          <w:p w14:paraId="3ECB00B8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pomocou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TensorFlow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pomocou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federovaného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učenia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7707" w14:textId="77777777" w:rsidR="00921E8E" w:rsidRPr="00741236" w:rsidRDefault="00000000">
            <w:pPr>
              <w:spacing w:after="2" w:line="273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image </w:t>
            </w:r>
          </w:p>
          <w:p w14:paraId="26CDF56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classification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|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tensorflow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6E80F6C9" w14:textId="77777777" w:rsidTr="00741236">
        <w:tblPrEx>
          <w:tblCellMar>
            <w:right w:w="58" w:type="dxa"/>
          </w:tblCellMar>
        </w:tblPrEx>
        <w:trPr>
          <w:trHeight w:val="1596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4EFF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2018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8B7E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Detekcia kybernetických útokov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282F" w14:textId="77777777" w:rsidR="00921E8E" w:rsidRPr="00741236" w:rsidRDefault="00000000">
            <w:pPr>
              <w:spacing w:after="0" w:line="273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Model detekcie kybernetických útokov pre </w:t>
            </w:r>
          </w:p>
          <w:p w14:paraId="3AD84A86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okrajovú sieť s podporou FL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BA0B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Deep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>–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The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frontier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distributed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attack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detection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in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fog-tothings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computing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177785C2" w14:textId="77777777" w:rsidTr="00741236">
        <w:tblPrEx>
          <w:tblCellMar>
            <w:right w:w="58" w:type="dxa"/>
          </w:tblCellMar>
        </w:tblPrEx>
        <w:trPr>
          <w:trHeight w:val="146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5F19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2018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3971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Ukladanie okrajov do vyrovnávacej pamäte a vykladanie výpočtov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8B73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DRL na ukladanie do vyrovnávacej pamäte a vykladanie v EÚ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AE18" w14:textId="77777777" w:rsidR="00921E8E" w:rsidRPr="00741236" w:rsidRDefault="00000000">
            <w:pPr>
              <w:spacing w:after="17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>In-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Edge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AI–</w:t>
            </w:r>
          </w:p>
          <w:p w14:paraId="547E9719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Intelligentizing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mobile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edge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computing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,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caching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and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communication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by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558DCA39" w14:textId="77777777" w:rsidTr="00741236">
        <w:tblPrEx>
          <w:tblCellMar>
            <w:right w:w="58" w:type="dxa"/>
          </w:tblCellMar>
        </w:tblPrEx>
        <w:trPr>
          <w:trHeight w:val="124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17A0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2018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3F2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Združenie základňových staníc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6F78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Prístup štátnej siete ozveny (ESN) založený na FL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2032" w14:textId="77777777" w:rsidR="00921E8E" w:rsidRPr="00741236" w:rsidRDefault="00000000">
            <w:pPr>
              <w:spacing w:after="0" w:line="259" w:lineRule="auto"/>
              <w:ind w:left="0" w:right="5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echo state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minimizing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breaks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in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presence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in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wireless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virtual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reality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networks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  <w:tr w:rsidR="00921E8E" w:rsidRPr="00741236" w14:paraId="59879A18" w14:textId="77777777" w:rsidTr="00741236">
        <w:tblPrEx>
          <w:tblCellMar>
            <w:right w:w="58" w:type="dxa"/>
          </w:tblCellMar>
        </w:tblPrEx>
        <w:trPr>
          <w:trHeight w:val="1282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BF0E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2018 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4777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Automobilové siete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6FBC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r w:rsidRPr="00741236">
              <w:rPr>
                <w:sz w:val="20"/>
                <w:szCs w:val="20"/>
                <w:lang w:val="sk-SK"/>
              </w:rPr>
              <w:t xml:space="preserve">Teória extrémnych hodnôt sa používa s FL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280E" w14:textId="77777777" w:rsidR="00921E8E" w:rsidRPr="00741236" w:rsidRDefault="0000000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lang w:val="sk-SK"/>
              </w:rPr>
            </w:pPr>
            <w:proofErr w:type="spellStart"/>
            <w:r w:rsidRPr="00741236">
              <w:rPr>
                <w:sz w:val="20"/>
                <w:szCs w:val="20"/>
                <w:lang w:val="sk-SK"/>
              </w:rPr>
              <w:t>Federated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learning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for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ultra-reliable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low-latency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V2V </w:t>
            </w:r>
            <w:proofErr w:type="spellStart"/>
            <w:r w:rsidRPr="00741236">
              <w:rPr>
                <w:sz w:val="20"/>
                <w:szCs w:val="20"/>
                <w:lang w:val="sk-SK"/>
              </w:rPr>
              <w:t>communications</w:t>
            </w:r>
            <w:proofErr w:type="spellEnd"/>
            <w:r w:rsidRPr="00741236">
              <w:rPr>
                <w:sz w:val="20"/>
                <w:szCs w:val="20"/>
                <w:lang w:val="sk-SK"/>
              </w:rPr>
              <w:t xml:space="preserve"> </w:t>
            </w:r>
          </w:p>
        </w:tc>
      </w:tr>
    </w:tbl>
    <w:p w14:paraId="0B86759A" w14:textId="77777777" w:rsidR="00741236" w:rsidRDefault="00741236" w:rsidP="00BC50B3">
      <w:pPr>
        <w:spacing w:line="393" w:lineRule="auto"/>
        <w:ind w:right="279"/>
        <w:rPr>
          <w:lang w:val="sk-SK"/>
        </w:rPr>
      </w:pPr>
    </w:p>
    <w:p w14:paraId="08D2785A" w14:textId="77777777" w:rsidR="00741236" w:rsidRDefault="00741236" w:rsidP="00BC50B3">
      <w:pPr>
        <w:spacing w:line="393" w:lineRule="auto"/>
        <w:ind w:right="279"/>
        <w:rPr>
          <w:lang w:val="sk-SK"/>
        </w:rPr>
      </w:pPr>
    </w:p>
    <w:p w14:paraId="14AA8CB9" w14:textId="6E212698" w:rsidR="00921E8E" w:rsidRPr="00F211AF" w:rsidRDefault="00000000" w:rsidP="00BC50B3">
      <w:pPr>
        <w:spacing w:line="393" w:lineRule="auto"/>
        <w:ind w:right="279"/>
        <w:rPr>
          <w:lang w:val="sk-SK"/>
        </w:rPr>
      </w:pPr>
      <w:r w:rsidRPr="00F211AF">
        <w:rPr>
          <w:lang w:val="sk-SK"/>
        </w:rPr>
        <w:t xml:space="preserve">V súčasnosti </w:t>
      </w:r>
      <w:r w:rsidR="00D37575">
        <w:rPr>
          <w:lang w:val="sk-SK"/>
        </w:rPr>
        <w:t>existuje</w:t>
      </w:r>
      <w:r w:rsidRPr="00F211AF">
        <w:rPr>
          <w:lang w:val="sk-SK"/>
        </w:rPr>
        <w:t xml:space="preserve"> dostupných niekoľko </w:t>
      </w:r>
      <w:proofErr w:type="spellStart"/>
      <w:r w:rsidRPr="00F211AF">
        <w:rPr>
          <w:lang w:val="sk-SK"/>
        </w:rPr>
        <w:t>kolaboratívnych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frameworkov</w:t>
      </w:r>
      <w:proofErr w:type="spellEnd"/>
      <w:r w:rsidR="00A048AD">
        <w:rPr>
          <w:lang w:val="sk-SK"/>
        </w:rPr>
        <w:t>.</w:t>
      </w:r>
      <w:r w:rsidRPr="00F211AF">
        <w:rPr>
          <w:b/>
          <w:lang w:val="sk-SK"/>
        </w:rPr>
        <w:t xml:space="preserve"> </w:t>
      </w:r>
    </w:p>
    <w:p w14:paraId="763107FA" w14:textId="5B19E30B" w:rsidR="00921E8E" w:rsidRPr="00F211AF" w:rsidRDefault="00000000" w:rsidP="00C95B5C">
      <w:pPr>
        <w:spacing w:line="379" w:lineRule="auto"/>
        <w:ind w:left="-15" w:right="-2" w:firstLine="360"/>
        <w:rPr>
          <w:lang w:val="sk-SK"/>
        </w:rPr>
      </w:pPr>
      <w:proofErr w:type="spellStart"/>
      <w:r w:rsidRPr="00BC50B3">
        <w:rPr>
          <w:b/>
          <w:bCs/>
          <w:lang w:val="sk-SK"/>
        </w:rPr>
        <w:t>NVidia</w:t>
      </w:r>
      <w:proofErr w:type="spellEnd"/>
      <w:r w:rsidRPr="00BC50B3">
        <w:rPr>
          <w:b/>
          <w:bCs/>
          <w:lang w:val="sk-SK"/>
        </w:rPr>
        <w:t xml:space="preserve"> </w:t>
      </w:r>
      <w:proofErr w:type="spellStart"/>
      <w:r w:rsidRPr="00BC50B3">
        <w:rPr>
          <w:b/>
          <w:bCs/>
          <w:lang w:val="sk-SK"/>
        </w:rPr>
        <w:t>Flare</w:t>
      </w:r>
      <w:proofErr w:type="spellEnd"/>
      <w:r w:rsidRPr="00F211AF">
        <w:rPr>
          <w:lang w:val="sk-SK"/>
        </w:rPr>
        <w:t xml:space="preserve"> alebo aj </w:t>
      </w:r>
      <w:proofErr w:type="spellStart"/>
      <w:r w:rsidRPr="00F211AF">
        <w:rPr>
          <w:lang w:val="sk-SK"/>
        </w:rPr>
        <w:t>NVFlair</w:t>
      </w:r>
      <w:proofErr w:type="spellEnd"/>
      <w:r w:rsidRPr="00F211AF">
        <w:rPr>
          <w:lang w:val="sk-SK"/>
        </w:rPr>
        <w:t>, vznikol relatívne nedávno</w:t>
      </w:r>
      <w:r w:rsidR="00BC50B3">
        <w:rPr>
          <w:lang w:val="sk-SK"/>
        </w:rPr>
        <w:t>,</w:t>
      </w:r>
      <w:r w:rsidRPr="00F211AF">
        <w:rPr>
          <w:lang w:val="sk-SK"/>
        </w:rPr>
        <w:t xml:space="preserve"> v roku 2022. Umožňuje výskumníkom a vedcom prispôsobiť existujúce pracovné postupy ML/DL (</w:t>
      </w:r>
      <w:proofErr w:type="spellStart"/>
      <w:r w:rsidRPr="00F211AF">
        <w:rPr>
          <w:lang w:val="sk-SK"/>
        </w:rPr>
        <w:t>PyTorch</w:t>
      </w:r>
      <w:proofErr w:type="spellEnd"/>
      <w:r w:rsidRPr="00F211AF">
        <w:rPr>
          <w:lang w:val="sk-SK"/>
        </w:rPr>
        <w:t xml:space="preserve">, </w:t>
      </w:r>
      <w:proofErr w:type="spellStart"/>
      <w:r w:rsidRPr="00F211AF">
        <w:rPr>
          <w:lang w:val="sk-SK"/>
        </w:rPr>
        <w:t>TensorFlow</w:t>
      </w:r>
      <w:proofErr w:type="spellEnd"/>
      <w:r w:rsidRPr="00F211AF">
        <w:rPr>
          <w:lang w:val="sk-SK"/>
        </w:rPr>
        <w:t xml:space="preserve">, </w:t>
      </w:r>
      <w:proofErr w:type="spellStart"/>
      <w:r w:rsidRPr="00F211AF">
        <w:rPr>
          <w:lang w:val="sk-SK"/>
        </w:rPr>
        <w:t>Scikit-learn</w:t>
      </w:r>
      <w:proofErr w:type="spellEnd"/>
      <w:r w:rsidRPr="00F211AF">
        <w:rPr>
          <w:lang w:val="sk-SK"/>
        </w:rPr>
        <w:t xml:space="preserve">, </w:t>
      </w:r>
      <w:proofErr w:type="spellStart"/>
      <w:r w:rsidRPr="00F211AF">
        <w:rPr>
          <w:lang w:val="sk-SK"/>
        </w:rPr>
        <w:t>XGBoost</w:t>
      </w:r>
      <w:proofErr w:type="spellEnd"/>
      <w:r w:rsidRPr="00F211AF">
        <w:rPr>
          <w:lang w:val="sk-SK"/>
        </w:rPr>
        <w:t xml:space="preserve"> atď.) federatívnej paradigme. Umožňuje vývojárom platforiem vytvoriť bezpečnú cestu zachovávajúcu súkromie pre distribuovanú spoluprácu viacerých strán. Jeho nespochybniteľnou výhodou je, že ho podporuje </w:t>
      </w:r>
      <w:r w:rsidRPr="00F211AF">
        <w:rPr>
          <w:lang w:val="sk-SK"/>
        </w:rPr>
        <w:lastRenderedPageBreak/>
        <w:t xml:space="preserve">NVIDIA, ktorá vyrába aj hardvér s jeho pomocou sa optimalizuje proces učenia. Obsahuje jednoduché nástroje na nasadenie do </w:t>
      </w:r>
      <w:proofErr w:type="spellStart"/>
      <w:r w:rsidRPr="00F211AF">
        <w:rPr>
          <w:lang w:val="sk-SK"/>
        </w:rPr>
        <w:t>cloud</w:t>
      </w:r>
      <w:proofErr w:type="spellEnd"/>
      <w:r w:rsidRPr="00F211AF">
        <w:rPr>
          <w:lang w:val="sk-SK"/>
        </w:rPr>
        <w:t xml:space="preserve"> AWS alebo </w:t>
      </w:r>
      <w:proofErr w:type="spellStart"/>
      <w:r w:rsidRPr="00F211AF">
        <w:rPr>
          <w:lang w:val="sk-SK"/>
        </w:rPr>
        <w:t>Azure</w:t>
      </w:r>
      <w:proofErr w:type="spellEnd"/>
      <w:r w:rsidRPr="00F211AF">
        <w:rPr>
          <w:lang w:val="sk-SK"/>
        </w:rPr>
        <w:t xml:space="preserve">. Podporuje nástroje na sledovanie experimentov ako </w:t>
      </w:r>
      <w:proofErr w:type="spellStart"/>
      <w:r w:rsidRPr="00F211AF">
        <w:rPr>
          <w:lang w:val="sk-SK"/>
        </w:rPr>
        <w:t>TensorBoard</w:t>
      </w:r>
      <w:proofErr w:type="spellEnd"/>
      <w:r w:rsidRPr="00F211AF">
        <w:rPr>
          <w:lang w:val="sk-SK"/>
        </w:rPr>
        <w:t xml:space="preserve">, </w:t>
      </w:r>
      <w:proofErr w:type="spellStart"/>
      <w:r w:rsidRPr="00F211AF">
        <w:rPr>
          <w:lang w:val="sk-SK"/>
        </w:rPr>
        <w:t>MLFlow</w:t>
      </w:r>
      <w:proofErr w:type="spellEnd"/>
      <w:r w:rsidRPr="00F211AF">
        <w:rPr>
          <w:lang w:val="sk-SK"/>
        </w:rPr>
        <w:t xml:space="preserve"> a </w:t>
      </w:r>
      <w:proofErr w:type="spellStart"/>
      <w:r w:rsidRPr="00F211AF">
        <w:rPr>
          <w:lang w:val="sk-SK"/>
        </w:rPr>
        <w:t>Weights</w:t>
      </w:r>
      <w:proofErr w:type="spellEnd"/>
      <w:r w:rsidRPr="00F211AF">
        <w:rPr>
          <w:lang w:val="sk-SK"/>
        </w:rPr>
        <w:t xml:space="preserve"> &amp; </w:t>
      </w:r>
      <w:proofErr w:type="spellStart"/>
      <w:r w:rsidRPr="00F211AF">
        <w:rPr>
          <w:lang w:val="sk-SK"/>
        </w:rPr>
        <w:t>Biases</w:t>
      </w:r>
      <w:proofErr w:type="spellEnd"/>
      <w:r w:rsidR="00BC50B3">
        <w:rPr>
          <w:lang w:val="sk-SK"/>
        </w:rPr>
        <w:t xml:space="preserve"> </w:t>
      </w:r>
      <w:r w:rsidRPr="00F211AF">
        <w:rPr>
          <w:lang w:val="sk-SK"/>
        </w:rPr>
        <w:t xml:space="preserve">(NVIDIA FLARE Dokumentácia, 2023).  </w:t>
      </w:r>
    </w:p>
    <w:p w14:paraId="53AFA174" w14:textId="08BF2F0E" w:rsidR="00921E8E" w:rsidRPr="00F211AF" w:rsidRDefault="00000000" w:rsidP="00C95B5C">
      <w:pPr>
        <w:spacing w:after="49" w:line="397" w:lineRule="auto"/>
        <w:ind w:left="-15" w:right="0" w:firstLine="679"/>
        <w:rPr>
          <w:lang w:val="sk-SK"/>
        </w:rPr>
      </w:pPr>
      <w:proofErr w:type="spellStart"/>
      <w:r w:rsidRPr="00BC50B3">
        <w:rPr>
          <w:b/>
          <w:bCs/>
          <w:lang w:val="sk-SK"/>
        </w:rPr>
        <w:t>TensorFlow</w:t>
      </w:r>
      <w:proofErr w:type="spellEnd"/>
      <w:r w:rsidRPr="00BC50B3">
        <w:rPr>
          <w:b/>
          <w:bCs/>
          <w:lang w:val="sk-SK"/>
        </w:rPr>
        <w:t xml:space="preserve"> </w:t>
      </w:r>
      <w:proofErr w:type="spellStart"/>
      <w:r w:rsidRPr="00BC50B3">
        <w:rPr>
          <w:b/>
          <w:bCs/>
          <w:lang w:val="sk-SK"/>
        </w:rPr>
        <w:t>Federated</w:t>
      </w:r>
      <w:proofErr w:type="spellEnd"/>
      <w:r w:rsidRPr="00F211AF">
        <w:rPr>
          <w:lang w:val="sk-SK"/>
        </w:rPr>
        <w:t xml:space="preserve"> (TFF) je otvorený </w:t>
      </w:r>
      <w:proofErr w:type="spellStart"/>
      <w:r w:rsidRPr="00F211AF">
        <w:rPr>
          <w:lang w:val="sk-SK"/>
        </w:rPr>
        <w:t>framework</w:t>
      </w:r>
      <w:proofErr w:type="spellEnd"/>
      <w:r w:rsidRPr="00F211AF">
        <w:rPr>
          <w:lang w:val="sk-SK"/>
        </w:rPr>
        <w:t xml:space="preserve"> pre strojové učenie na decentralizovaných údajoch. Začal sa vyvíjať začiatkom roku 2019. </w:t>
      </w:r>
      <w:r w:rsidR="00BC50B3">
        <w:rPr>
          <w:lang w:val="sk-SK"/>
        </w:rPr>
        <w:t>B</w:t>
      </w:r>
      <w:r w:rsidRPr="00F211AF">
        <w:rPr>
          <w:lang w:val="sk-SK"/>
        </w:rPr>
        <w:t xml:space="preserve">ol vyvinutý na uľahčenie výskumu a experimentovania s fedrovaným učením (FL), prístupom k strojovému učeniu, Tu sa zdieľaný globálny model trénuje medzi mnohými zúčastnenými klientmi, ktorí uchovávajú svoje tréningové údaje lokálne. </w:t>
      </w:r>
    </w:p>
    <w:p w14:paraId="76CCEDEE" w14:textId="0FDA66C6" w:rsidR="00D37575" w:rsidRDefault="00BC50B3" w:rsidP="00D37575">
      <w:pPr>
        <w:spacing w:line="377" w:lineRule="auto"/>
        <w:ind w:left="0" w:right="120" w:firstLine="720"/>
        <w:rPr>
          <w:lang w:val="sk-SK"/>
        </w:rPr>
      </w:pPr>
      <w:r w:rsidRPr="00BC50B3">
        <w:rPr>
          <w:b/>
          <w:bCs/>
          <w:lang w:val="sk-SK"/>
        </w:rPr>
        <w:t>FATE</w:t>
      </w:r>
      <w:r>
        <w:rPr>
          <w:lang w:val="sk-SK"/>
        </w:rPr>
        <w:t xml:space="preserve"> </w:t>
      </w:r>
      <w:r w:rsidRPr="00F211AF">
        <w:rPr>
          <w:lang w:val="sk-SK"/>
        </w:rPr>
        <w:t>(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AI </w:t>
      </w:r>
      <w:proofErr w:type="spellStart"/>
      <w:r w:rsidRPr="00F211AF">
        <w:rPr>
          <w:lang w:val="sk-SK"/>
        </w:rPr>
        <w:t>Technology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Enabler</w:t>
      </w:r>
      <w:proofErr w:type="spellEnd"/>
      <w:r w:rsidRPr="00F211AF">
        <w:rPr>
          <w:lang w:val="sk-SK"/>
        </w:rPr>
        <w:t xml:space="preserve">) je otvorený projekt, ktorý iniciovala AI oddelenie </w:t>
      </w:r>
      <w:proofErr w:type="spellStart"/>
      <w:r w:rsidRPr="00F211AF">
        <w:rPr>
          <w:lang w:val="sk-SK"/>
        </w:rPr>
        <w:t>Webanku</w:t>
      </w:r>
      <w:proofErr w:type="spellEnd"/>
      <w:r w:rsidRPr="00F211AF">
        <w:rPr>
          <w:lang w:val="sk-SK"/>
        </w:rPr>
        <w:t xml:space="preserve">, aby poskytol bezpečný výpočtový </w:t>
      </w:r>
      <w:proofErr w:type="spellStart"/>
      <w:r w:rsidRPr="00F211AF">
        <w:rPr>
          <w:lang w:val="sk-SK"/>
        </w:rPr>
        <w:t>framework</w:t>
      </w:r>
      <w:proofErr w:type="spellEnd"/>
      <w:r w:rsidRPr="00F211AF">
        <w:rPr>
          <w:lang w:val="sk-SK"/>
        </w:rPr>
        <w:t xml:space="preserve"> na podporu </w:t>
      </w:r>
      <w:proofErr w:type="spellStart"/>
      <w:r w:rsidRPr="00F211AF">
        <w:rPr>
          <w:lang w:val="sk-SK"/>
        </w:rPr>
        <w:t>federovaného</w:t>
      </w:r>
      <w:proofErr w:type="spellEnd"/>
      <w:r w:rsidRPr="00F211AF">
        <w:rPr>
          <w:lang w:val="sk-SK"/>
        </w:rPr>
        <w:t xml:space="preserve"> AI ekosystému. Implementuje viacero protokolov pre bezpečné výpočty, ktoré umožňujú spoluprácu na veľkých dátach s dodržiavaním predpisov o ochrane údajov. Predstavuje sa ako prvý </w:t>
      </w:r>
      <w:proofErr w:type="spellStart"/>
      <w:r w:rsidRPr="00F211AF">
        <w:rPr>
          <w:lang w:val="sk-SK"/>
        </w:rPr>
        <w:t>federovaný</w:t>
      </w:r>
      <w:proofErr w:type="spellEnd"/>
      <w:r w:rsidRPr="00F211AF">
        <w:rPr>
          <w:lang w:val="sk-SK"/>
        </w:rPr>
        <w:t xml:space="preserve"> vzdelávací otvorený </w:t>
      </w:r>
      <w:proofErr w:type="spellStart"/>
      <w:r w:rsidRPr="00F211AF">
        <w:rPr>
          <w:lang w:val="sk-SK"/>
        </w:rPr>
        <w:t>framework</w:t>
      </w:r>
      <w:proofErr w:type="spellEnd"/>
      <w:r w:rsidRPr="00F211AF">
        <w:rPr>
          <w:lang w:val="sk-SK"/>
        </w:rPr>
        <w:t xml:space="preserve"> priemyselnej triedy, ktorý umožňuje podnikom a inštitúciám spolupracovať a zároveň chrániť bezpečnosť údajov a súkromie. Implementuje bezpečné výpočtové protokoly založené na </w:t>
      </w:r>
      <w:proofErr w:type="spellStart"/>
      <w:r w:rsidRPr="00F211AF">
        <w:rPr>
          <w:lang w:val="sk-SK"/>
        </w:rPr>
        <w:t>homomorfnom</w:t>
      </w:r>
      <w:proofErr w:type="spellEnd"/>
      <w:r w:rsidRPr="00F211AF">
        <w:rPr>
          <w:lang w:val="sk-SK"/>
        </w:rPr>
        <w:t xml:space="preserve"> šifrovaní a </w:t>
      </w:r>
      <w:proofErr w:type="spellStart"/>
      <w:r w:rsidRPr="00F211AF">
        <w:rPr>
          <w:lang w:val="sk-SK"/>
        </w:rPr>
        <w:t>multi</w:t>
      </w:r>
      <w:proofErr w:type="spellEnd"/>
      <w:r w:rsidRPr="00F211AF">
        <w:rPr>
          <w:lang w:val="sk-SK"/>
        </w:rPr>
        <w:t xml:space="preserve">-party </w:t>
      </w:r>
      <w:proofErr w:type="spellStart"/>
      <w:r w:rsidRPr="00F211AF">
        <w:rPr>
          <w:lang w:val="sk-SK"/>
        </w:rPr>
        <w:t>computation</w:t>
      </w:r>
      <w:proofErr w:type="spellEnd"/>
      <w:r w:rsidRPr="00F211AF">
        <w:rPr>
          <w:lang w:val="sk-SK"/>
        </w:rPr>
        <w:t xml:space="preserve"> (MPC). Vďaka podpore rôznych scenárov združeného učenia FATE teraz poskytuje množstvo algoritmov združeného učenia, vrátane logistickej regresie, stromových algoritmov, hlbokého učenia a prenosu učenia.</w:t>
      </w:r>
    </w:p>
    <w:p w14:paraId="7E86F3D9" w14:textId="65B1F33A" w:rsidR="00921E8E" w:rsidRPr="00F211AF" w:rsidRDefault="00000000" w:rsidP="00D37575">
      <w:pPr>
        <w:spacing w:line="377" w:lineRule="auto"/>
        <w:ind w:left="0" w:right="120" w:firstLine="720"/>
        <w:rPr>
          <w:lang w:val="sk-SK"/>
        </w:rPr>
      </w:pPr>
      <w:proofErr w:type="spellStart"/>
      <w:r w:rsidRPr="00D37575">
        <w:rPr>
          <w:b/>
          <w:bCs/>
          <w:lang w:val="sk-SK"/>
        </w:rPr>
        <w:t>OpenFL</w:t>
      </w:r>
      <w:proofErr w:type="spellEnd"/>
      <w:r w:rsidRPr="00F211AF">
        <w:rPr>
          <w:lang w:val="sk-SK"/>
        </w:rPr>
        <w:t xml:space="preserve"> (</w:t>
      </w:r>
      <w:proofErr w:type="spellStart"/>
      <w:r w:rsidRPr="00F211AF">
        <w:rPr>
          <w:lang w:val="sk-SK"/>
        </w:rPr>
        <w:t>Open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Learning</w:t>
      </w:r>
      <w:proofErr w:type="spellEnd"/>
      <w:r w:rsidRPr="00F211AF">
        <w:rPr>
          <w:lang w:val="sk-SK"/>
        </w:rPr>
        <w:t xml:space="preserve">) je otvorený </w:t>
      </w:r>
      <w:proofErr w:type="spellStart"/>
      <w:r w:rsidRPr="00F211AF">
        <w:rPr>
          <w:lang w:val="sk-SK"/>
        </w:rPr>
        <w:t>framework</w:t>
      </w:r>
      <w:proofErr w:type="spellEnd"/>
      <w:r w:rsidRPr="00F211AF">
        <w:rPr>
          <w:lang w:val="sk-SK"/>
        </w:rPr>
        <w:t xml:space="preserve"> pre trénovanie strojového učenia (ML) pomocou paradigmy </w:t>
      </w:r>
      <w:proofErr w:type="spellStart"/>
      <w:r w:rsidRPr="00F211AF">
        <w:rPr>
          <w:lang w:val="sk-SK"/>
        </w:rPr>
        <w:t>kolaboratívneho</w:t>
      </w:r>
      <w:proofErr w:type="spellEnd"/>
      <w:r w:rsidRPr="00F211AF">
        <w:rPr>
          <w:lang w:val="sk-SK"/>
        </w:rPr>
        <w:t xml:space="preserve"> učenia (FL). </w:t>
      </w:r>
      <w:proofErr w:type="spellStart"/>
      <w:r w:rsidRPr="00F211AF">
        <w:rPr>
          <w:lang w:val="sk-SK"/>
        </w:rPr>
        <w:t>OpenFL</w:t>
      </w:r>
      <w:proofErr w:type="spellEnd"/>
      <w:r w:rsidRPr="00F211AF">
        <w:rPr>
          <w:lang w:val="sk-SK"/>
        </w:rPr>
        <w:t xml:space="preserve"> funguje s </w:t>
      </w:r>
      <w:proofErr w:type="spellStart"/>
      <w:r w:rsidRPr="00F211AF">
        <w:rPr>
          <w:lang w:val="sk-SK"/>
        </w:rPr>
        <w:t>trénovacími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pipeline</w:t>
      </w:r>
      <w:proofErr w:type="spellEnd"/>
      <w:r w:rsidRPr="00F211AF">
        <w:rPr>
          <w:lang w:val="sk-SK"/>
        </w:rPr>
        <w:t xml:space="preserve"> postavenými na </w:t>
      </w:r>
      <w:proofErr w:type="spellStart"/>
      <w:r w:rsidRPr="00F211AF">
        <w:rPr>
          <w:lang w:val="sk-SK"/>
        </w:rPr>
        <w:t>TensorFlow</w:t>
      </w:r>
      <w:proofErr w:type="spellEnd"/>
      <w:r w:rsidRPr="00F211AF">
        <w:rPr>
          <w:lang w:val="sk-SK"/>
        </w:rPr>
        <w:t xml:space="preserve"> a </w:t>
      </w:r>
      <w:proofErr w:type="spellStart"/>
      <w:r w:rsidRPr="00F211AF">
        <w:rPr>
          <w:lang w:val="sk-SK"/>
        </w:rPr>
        <w:t>PyTorch</w:t>
      </w:r>
      <w:proofErr w:type="spellEnd"/>
      <w:r w:rsidRPr="00F211AF">
        <w:rPr>
          <w:lang w:val="sk-SK"/>
        </w:rPr>
        <w:t xml:space="preserve">, kde môže byť ľahko rozšírený na iné ML. Poskytuje flexibilný, rozšíriteľný a ľahko naučiteľný nástroj pre vedeckých pracovníkov v oblasti dát, ktorí chcú nastaviť experiment </w:t>
      </w:r>
      <w:proofErr w:type="spellStart"/>
      <w:r w:rsidRPr="00F211AF">
        <w:rPr>
          <w:lang w:val="sk-SK"/>
        </w:rPr>
        <w:t>federovaného</w:t>
      </w:r>
      <w:proofErr w:type="spellEnd"/>
      <w:r w:rsidRPr="00F211AF">
        <w:rPr>
          <w:lang w:val="sk-SK"/>
        </w:rPr>
        <w:t xml:space="preserve"> učenia</w:t>
      </w:r>
      <w:r w:rsidR="00BC50B3">
        <w:rPr>
          <w:lang w:val="sk-SK"/>
        </w:rPr>
        <w:t>.</w:t>
      </w:r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OpenFL</w:t>
      </w:r>
      <w:proofErr w:type="spellEnd"/>
      <w:r w:rsidRPr="00F211AF">
        <w:rPr>
          <w:lang w:val="sk-SK"/>
        </w:rPr>
        <w:t xml:space="preserve"> vzniklo pre potreby zdravotníctva ako projekt Intel </w:t>
      </w:r>
      <w:proofErr w:type="spellStart"/>
      <w:r w:rsidRPr="00F211AF">
        <w:rPr>
          <w:lang w:val="sk-SK"/>
        </w:rPr>
        <w:t>Labs</w:t>
      </w:r>
      <w:proofErr w:type="spellEnd"/>
      <w:r w:rsidRPr="00F211AF">
        <w:rPr>
          <w:lang w:val="sk-SK"/>
        </w:rPr>
        <w:t xml:space="preserve"> a </w:t>
      </w:r>
      <w:proofErr w:type="spellStart"/>
      <w:r w:rsidRPr="00F211AF">
        <w:rPr>
          <w:lang w:val="sk-SK"/>
        </w:rPr>
        <w:t>University</w:t>
      </w:r>
      <w:proofErr w:type="spellEnd"/>
      <w:r w:rsidRPr="00F211AF">
        <w:rPr>
          <w:lang w:val="sk-SK"/>
        </w:rPr>
        <w:t xml:space="preserve"> of </w:t>
      </w:r>
      <w:proofErr w:type="spellStart"/>
      <w:r w:rsidRPr="00F211AF">
        <w:rPr>
          <w:lang w:val="sk-SK"/>
        </w:rPr>
        <w:t>Pennsylvania</w:t>
      </w:r>
      <w:proofErr w:type="spellEnd"/>
      <w:r w:rsidRPr="00F211AF">
        <w:rPr>
          <w:lang w:val="sk-SK"/>
        </w:rPr>
        <w:t xml:space="preserve">. Bol integrovaný </w:t>
      </w:r>
      <w:proofErr w:type="spellStart"/>
      <w:r w:rsidRPr="00F211AF">
        <w:rPr>
          <w:lang w:val="sk-SK"/>
        </w:rPr>
        <w:t>Montefiore</w:t>
      </w:r>
      <w:proofErr w:type="spellEnd"/>
      <w:r w:rsidRPr="00F211AF">
        <w:rPr>
          <w:lang w:val="sk-SK"/>
        </w:rPr>
        <w:t xml:space="preserve"> Health </w:t>
      </w:r>
      <w:proofErr w:type="spellStart"/>
      <w:r w:rsidRPr="00F211AF">
        <w:rPr>
          <w:lang w:val="sk-SK"/>
        </w:rPr>
        <w:t>System</w:t>
      </w:r>
      <w:proofErr w:type="spellEnd"/>
      <w:r w:rsidRPr="00F211AF">
        <w:rPr>
          <w:lang w:val="sk-SK"/>
        </w:rPr>
        <w:t xml:space="preserve">, na začiatku marca 2020 v kontexte COVID-19, </w:t>
      </w:r>
      <w:r w:rsidR="00BC50B3">
        <w:rPr>
          <w:lang w:val="sk-SK"/>
        </w:rPr>
        <w:t>t</w:t>
      </w:r>
      <w:r w:rsidRPr="00F211AF">
        <w:rPr>
          <w:lang w:val="sk-SK"/>
        </w:rPr>
        <w:t xml:space="preserve">akto bolo možné medzi sieťou nemocníc získavať dáta a tak vyvíjať, trénovať a validovať modely na klinické použitie. Tieto modely boli trénované na predpoveď akútneho respiračného zlyhania hospitalizovaných na JIS. Taktiež sa </w:t>
      </w:r>
      <w:proofErr w:type="spellStart"/>
      <w:r w:rsidRPr="00F211AF">
        <w:rPr>
          <w:lang w:val="sk-SK"/>
        </w:rPr>
        <w:t>federované</w:t>
      </w:r>
      <w:proofErr w:type="spellEnd"/>
      <w:r w:rsidRPr="00F211AF">
        <w:rPr>
          <w:lang w:val="sk-SK"/>
        </w:rPr>
        <w:t xml:space="preserve"> učenie používalo v NASA na skúmanie zdravia astronautov, aby lepšie pochopili fyziologické účinky vesmírneho žiarenia na človeka. NASA použila </w:t>
      </w:r>
      <w:proofErr w:type="spellStart"/>
      <w:r w:rsidRPr="00F211AF">
        <w:rPr>
          <w:lang w:val="sk-SK"/>
        </w:rPr>
        <w:t>OpenFL</w:t>
      </w:r>
      <w:proofErr w:type="spellEnd"/>
      <w:r w:rsidRPr="00F211AF">
        <w:rPr>
          <w:lang w:val="sk-SK"/>
        </w:rPr>
        <w:t xml:space="preserve"> </w:t>
      </w:r>
      <w:r w:rsidRPr="00F211AF">
        <w:rPr>
          <w:lang w:val="sk-SK"/>
        </w:rPr>
        <w:lastRenderedPageBreak/>
        <w:t xml:space="preserve">pri vytvorení detekčného algoritmu rakoviny, ktorý využíva údaje o účinkoch žiarenia na ľudí a myši. </w:t>
      </w:r>
    </w:p>
    <w:p w14:paraId="6C055540" w14:textId="7F5A0B32" w:rsidR="00921E8E" w:rsidRPr="00F211AF" w:rsidRDefault="00000000" w:rsidP="0000311B">
      <w:pPr>
        <w:spacing w:line="379" w:lineRule="auto"/>
        <w:ind w:left="-5" w:right="0" w:firstLine="725"/>
        <w:rPr>
          <w:lang w:val="sk-SK"/>
        </w:rPr>
      </w:pPr>
      <w:r w:rsidRPr="00BC50B3">
        <w:rPr>
          <w:b/>
          <w:bCs/>
          <w:lang w:val="sk-SK"/>
        </w:rPr>
        <w:t xml:space="preserve">IBM </w:t>
      </w:r>
      <w:proofErr w:type="spellStart"/>
      <w:r w:rsidRPr="00BC50B3">
        <w:rPr>
          <w:b/>
          <w:bCs/>
          <w:lang w:val="sk-SK"/>
        </w:rPr>
        <w:t>federated</w:t>
      </w:r>
      <w:proofErr w:type="spellEnd"/>
      <w:r w:rsidRPr="00BC50B3">
        <w:rPr>
          <w:b/>
          <w:bCs/>
          <w:lang w:val="sk-SK"/>
        </w:rPr>
        <w:t xml:space="preserve"> </w:t>
      </w:r>
      <w:proofErr w:type="spellStart"/>
      <w:r w:rsidRPr="00BC50B3">
        <w:rPr>
          <w:b/>
          <w:bCs/>
          <w:lang w:val="sk-SK"/>
        </w:rPr>
        <w:t>learning</w:t>
      </w:r>
      <w:proofErr w:type="spellEnd"/>
      <w:r w:rsidRPr="00F211AF">
        <w:rPr>
          <w:lang w:val="sk-SK"/>
        </w:rPr>
        <w:t xml:space="preserve"> je </w:t>
      </w:r>
      <w:proofErr w:type="spellStart"/>
      <w:r w:rsidRPr="00F211AF">
        <w:rPr>
          <w:lang w:val="sk-SK"/>
        </w:rPr>
        <w:t>framework</w:t>
      </w:r>
      <w:proofErr w:type="spellEnd"/>
      <w:r w:rsidRPr="00F211AF">
        <w:rPr>
          <w:lang w:val="sk-SK"/>
        </w:rPr>
        <w:t xml:space="preserve"> pre </w:t>
      </w:r>
      <w:proofErr w:type="spellStart"/>
      <w:r w:rsidRPr="00F211AF">
        <w:rPr>
          <w:lang w:val="sk-SK"/>
        </w:rPr>
        <w:t>federované</w:t>
      </w:r>
      <w:proofErr w:type="spellEnd"/>
      <w:r w:rsidRPr="00F211AF">
        <w:rPr>
          <w:lang w:val="sk-SK"/>
        </w:rPr>
        <w:t xml:space="preserve"> učenie (FL) v podnikovom prostredí</w:t>
      </w:r>
      <w:r w:rsidR="0000311B">
        <w:rPr>
          <w:lang w:val="sk-SK"/>
        </w:rPr>
        <w:t xml:space="preserve">. </w:t>
      </w:r>
      <w:r w:rsidRPr="00F211AF">
        <w:rPr>
          <w:lang w:val="sk-SK"/>
        </w:rPr>
        <w:t xml:space="preserve">Poskytuje základnú štruktúru pre FL, ku ktorej je možné pridať pokročilé funkcie. Nie je závislý od žiadneho špecifického iného </w:t>
      </w:r>
      <w:proofErr w:type="spellStart"/>
      <w:r w:rsidRPr="00F211AF">
        <w:rPr>
          <w:lang w:val="sk-SK"/>
        </w:rPr>
        <w:t>frameworku</w:t>
      </w:r>
      <w:proofErr w:type="spellEnd"/>
      <w:r w:rsidRPr="00F211AF">
        <w:rPr>
          <w:lang w:val="sk-SK"/>
        </w:rPr>
        <w:t xml:space="preserve"> strojového učenia a podporuje rôzne topológie učenia, napr. zdieľaný </w:t>
      </w:r>
      <w:proofErr w:type="spellStart"/>
      <w:r w:rsidRPr="00F211AF">
        <w:rPr>
          <w:lang w:val="sk-SK"/>
        </w:rPr>
        <w:t>agregátor</w:t>
      </w:r>
      <w:proofErr w:type="spellEnd"/>
      <w:r w:rsidRPr="00F211AF">
        <w:rPr>
          <w:lang w:val="sk-SK"/>
        </w:rPr>
        <w:t xml:space="preserve"> a protokoly. Podporuje hlboké neurónové siete (DNN), ako aj klasické techniky strojového učenia, ako je lineárna regresia a k-</w:t>
      </w:r>
      <w:proofErr w:type="spellStart"/>
      <w:r w:rsidRPr="00F211AF">
        <w:rPr>
          <w:lang w:val="sk-SK"/>
        </w:rPr>
        <w:t>means</w:t>
      </w:r>
      <w:proofErr w:type="spellEnd"/>
      <w:r w:rsidR="0000311B">
        <w:rPr>
          <w:lang w:val="sk-SK"/>
        </w:rPr>
        <w:t xml:space="preserve"> </w:t>
      </w:r>
      <w:r w:rsidRPr="00F211AF">
        <w:rPr>
          <w:lang w:val="sk-SK"/>
        </w:rPr>
        <w:t xml:space="preserve">(IBM </w:t>
      </w:r>
      <w:proofErr w:type="spellStart"/>
      <w:r w:rsidRPr="00F211AF">
        <w:rPr>
          <w:lang w:val="sk-SK"/>
        </w:rPr>
        <w:t>Federated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Learning</w:t>
      </w:r>
      <w:proofErr w:type="spellEnd"/>
      <w:r w:rsidRPr="00F211AF">
        <w:rPr>
          <w:lang w:val="sk-SK"/>
        </w:rPr>
        <w:t xml:space="preserve"> Dokumentácia, 2023).  </w:t>
      </w:r>
    </w:p>
    <w:p w14:paraId="29E7C838" w14:textId="74D3AE9A" w:rsidR="00921E8E" w:rsidRPr="00F211AF" w:rsidRDefault="00000000" w:rsidP="00C95B5C">
      <w:pPr>
        <w:spacing w:after="0" w:line="360" w:lineRule="auto"/>
        <w:ind w:left="0" w:right="0" w:firstLine="720"/>
        <w:rPr>
          <w:lang w:val="sk-SK"/>
        </w:rPr>
      </w:pPr>
      <w:proofErr w:type="spellStart"/>
      <w:r w:rsidRPr="00D37575">
        <w:rPr>
          <w:b/>
          <w:bCs/>
          <w:lang w:val="sk-SK"/>
        </w:rPr>
        <w:t>PySyft</w:t>
      </w:r>
      <w:proofErr w:type="spellEnd"/>
      <w:r w:rsidR="00D37575" w:rsidRPr="00D37575">
        <w:rPr>
          <w:lang w:val="sk-SK"/>
        </w:rPr>
        <w:t xml:space="preserve"> j</w:t>
      </w:r>
      <w:r w:rsidRPr="00F211AF">
        <w:rPr>
          <w:lang w:val="sk-SK"/>
        </w:rPr>
        <w:t xml:space="preserve">e </w:t>
      </w:r>
      <w:proofErr w:type="spellStart"/>
      <w:r w:rsidRPr="00F211AF">
        <w:rPr>
          <w:lang w:val="sk-SK"/>
        </w:rPr>
        <w:t>sada</w:t>
      </w:r>
      <w:proofErr w:type="spellEnd"/>
      <w:r w:rsidRPr="00F211AF">
        <w:rPr>
          <w:lang w:val="sk-SK"/>
        </w:rPr>
        <w:t xml:space="preserve"> knižníc s otvoreným zdrojovým kódom, ktorá zabezpečuje bezpečné a súkromné strojové učenie. Funguje tak, že zapuzdri a rozšíri komponenty ako </w:t>
      </w:r>
      <w:proofErr w:type="spellStart"/>
      <w:r w:rsidRPr="00F211AF">
        <w:rPr>
          <w:lang w:val="sk-SK"/>
        </w:rPr>
        <w:t>PyTorch</w:t>
      </w:r>
      <w:proofErr w:type="spellEnd"/>
      <w:r w:rsidRPr="00F211AF">
        <w:rPr>
          <w:lang w:val="sk-SK"/>
        </w:rPr>
        <w:t xml:space="preserve">. Hlavným komponentom v </w:t>
      </w:r>
      <w:proofErr w:type="spellStart"/>
      <w:r w:rsidRPr="00F211AF">
        <w:rPr>
          <w:lang w:val="sk-SK"/>
        </w:rPr>
        <w:t>PySyft</w:t>
      </w:r>
      <w:proofErr w:type="spellEnd"/>
      <w:r w:rsidRPr="00F211AF">
        <w:rPr>
          <w:lang w:val="sk-SK"/>
        </w:rPr>
        <w:t xml:space="preserve"> je </w:t>
      </w:r>
      <w:proofErr w:type="spellStart"/>
      <w:r w:rsidRPr="00F211AF">
        <w:rPr>
          <w:lang w:val="sk-SK"/>
        </w:rPr>
        <w:t>Tensor</w:t>
      </w:r>
      <w:proofErr w:type="spellEnd"/>
      <w:r w:rsidRPr="00F211AF">
        <w:rPr>
          <w:lang w:val="sk-SK"/>
        </w:rPr>
        <w:t xml:space="preserve">. </w:t>
      </w:r>
      <w:proofErr w:type="spellStart"/>
      <w:r w:rsidRPr="00F211AF">
        <w:rPr>
          <w:lang w:val="sk-SK"/>
        </w:rPr>
        <w:t>Tensor</w:t>
      </w:r>
      <w:proofErr w:type="spellEnd"/>
      <w:r w:rsidRPr="00F211AF">
        <w:rPr>
          <w:lang w:val="sk-SK"/>
        </w:rPr>
        <w:t xml:space="preserve"> implementuje interface, ktorý je kompatibilný s API </w:t>
      </w:r>
      <w:proofErr w:type="spellStart"/>
      <w:r w:rsidRPr="00F211AF">
        <w:rPr>
          <w:lang w:val="sk-SK"/>
        </w:rPr>
        <w:t>PyTorch</w:t>
      </w:r>
      <w:proofErr w:type="spellEnd"/>
      <w:r w:rsidRPr="00F211AF">
        <w:rPr>
          <w:lang w:val="sk-SK"/>
        </w:rPr>
        <w:t xml:space="preserve"> alebo </w:t>
      </w:r>
      <w:proofErr w:type="spellStart"/>
      <w:r w:rsidRPr="00F211AF">
        <w:rPr>
          <w:lang w:val="sk-SK"/>
        </w:rPr>
        <w:t>TensorFlow</w:t>
      </w:r>
      <w:proofErr w:type="spellEnd"/>
      <w:r w:rsidRPr="00F211AF">
        <w:rPr>
          <w:lang w:val="sk-SK"/>
        </w:rPr>
        <w:t xml:space="preserve">. Poskytuje funkcionalitu ako posielanie </w:t>
      </w:r>
      <w:proofErr w:type="spellStart"/>
      <w:r w:rsidRPr="00F211AF">
        <w:rPr>
          <w:lang w:val="sk-SK"/>
        </w:rPr>
        <w:t>tensor</w:t>
      </w:r>
      <w:proofErr w:type="spellEnd"/>
      <w:r w:rsidRPr="00F211AF">
        <w:rPr>
          <w:lang w:val="sk-SK"/>
        </w:rPr>
        <w:t xml:space="preserve"> na klientov a šifrovanie. Posielanie </w:t>
      </w:r>
      <w:proofErr w:type="spellStart"/>
      <w:r w:rsidRPr="00F211AF">
        <w:rPr>
          <w:lang w:val="sk-SK"/>
        </w:rPr>
        <w:t>tensorov</w:t>
      </w:r>
      <w:proofErr w:type="spellEnd"/>
      <w:r w:rsidRPr="00F211AF">
        <w:rPr>
          <w:lang w:val="sk-SK"/>
        </w:rPr>
        <w:t xml:space="preserve"> je vo forme ich zreťazenia. Takáto forma abstrakcie umožňuje implementáciu </w:t>
      </w:r>
      <w:proofErr w:type="spellStart"/>
      <w:r w:rsidRPr="00F211AF">
        <w:rPr>
          <w:lang w:val="sk-SK"/>
        </w:rPr>
        <w:t>federovaného</w:t>
      </w:r>
      <w:proofErr w:type="spellEnd"/>
      <w:r w:rsidRPr="00F211AF">
        <w:rPr>
          <w:lang w:val="sk-SK"/>
        </w:rPr>
        <w:t xml:space="preserve"> učenia. </w:t>
      </w:r>
    </w:p>
    <w:p w14:paraId="1544BF44" w14:textId="77777777" w:rsidR="0093752F" w:rsidRDefault="00D37575" w:rsidP="00F106E4">
      <w:pPr>
        <w:spacing w:after="0" w:line="360" w:lineRule="auto"/>
        <w:ind w:left="0" w:right="0" w:firstLine="720"/>
        <w:rPr>
          <w:lang w:val="sk-SK"/>
        </w:rPr>
      </w:pPr>
      <w:proofErr w:type="spellStart"/>
      <w:r w:rsidRPr="00D37575">
        <w:rPr>
          <w:b/>
          <w:bCs/>
          <w:lang w:val="sk-SK"/>
        </w:rPr>
        <w:t>Substra</w:t>
      </w:r>
      <w:proofErr w:type="spellEnd"/>
      <w:r w:rsidRPr="00F211AF">
        <w:rPr>
          <w:lang w:val="sk-SK"/>
        </w:rPr>
        <w:t xml:space="preserve"> je softvér s otvoreným zdrojom pre federatívne učenie (FL). Umožňuje trénovať a overovať modely strojového učenia na distribuovaných súboroch údajov. Poskytuje flexibilné rozhranie </w:t>
      </w:r>
      <w:proofErr w:type="spellStart"/>
      <w:r w:rsidRPr="00F211AF">
        <w:rPr>
          <w:lang w:val="sk-SK"/>
        </w:rPr>
        <w:t>Pythonu</w:t>
      </w:r>
      <w:proofErr w:type="spellEnd"/>
      <w:r w:rsidRPr="00F211AF">
        <w:rPr>
          <w:lang w:val="sk-SK"/>
        </w:rPr>
        <w:t xml:space="preserve"> a webovú aplikáciu na spustenie trénovania. Toto špecifické úložisko je o </w:t>
      </w:r>
      <w:proofErr w:type="spellStart"/>
      <w:r w:rsidRPr="00F211AF">
        <w:rPr>
          <w:lang w:val="sk-SK"/>
        </w:rPr>
        <w:t>SubstraFL</w:t>
      </w:r>
      <w:proofErr w:type="spellEnd"/>
      <w:r w:rsidRPr="00F211AF">
        <w:rPr>
          <w:lang w:val="sk-SK"/>
        </w:rPr>
        <w:t xml:space="preserve">, vysokoúrovňovej federatívnej vzdelávacej </w:t>
      </w:r>
      <w:proofErr w:type="spellStart"/>
      <w:r w:rsidRPr="00F211AF">
        <w:rPr>
          <w:lang w:val="sk-SK"/>
        </w:rPr>
        <w:t>Python</w:t>
      </w:r>
      <w:proofErr w:type="spellEnd"/>
      <w:r w:rsidRPr="00F211AF">
        <w:rPr>
          <w:lang w:val="sk-SK"/>
        </w:rPr>
        <w:t xml:space="preserve"> knižnici založenej na nízkoúrovňovej </w:t>
      </w:r>
      <w:proofErr w:type="spellStart"/>
      <w:r w:rsidRPr="00F211AF">
        <w:rPr>
          <w:lang w:val="sk-SK"/>
        </w:rPr>
        <w:t>Substra</w:t>
      </w:r>
      <w:proofErr w:type="spellEnd"/>
      <w:r w:rsidRPr="00F211AF">
        <w:rPr>
          <w:lang w:val="sk-SK"/>
        </w:rPr>
        <w:t xml:space="preserve"> </w:t>
      </w:r>
      <w:proofErr w:type="spellStart"/>
      <w:r w:rsidRPr="00F211AF">
        <w:rPr>
          <w:lang w:val="sk-SK"/>
        </w:rPr>
        <w:t>python</w:t>
      </w:r>
      <w:proofErr w:type="spellEnd"/>
      <w:r w:rsidRPr="00F211AF">
        <w:rPr>
          <w:lang w:val="sk-SK"/>
        </w:rPr>
        <w:t xml:space="preserve"> knižnici. </w:t>
      </w:r>
      <w:proofErr w:type="spellStart"/>
      <w:r w:rsidRPr="00F211AF">
        <w:rPr>
          <w:lang w:val="sk-SK"/>
        </w:rPr>
        <w:t>SubstraFL</w:t>
      </w:r>
      <w:proofErr w:type="spellEnd"/>
      <w:r w:rsidRPr="00F211AF">
        <w:rPr>
          <w:lang w:val="sk-SK"/>
        </w:rPr>
        <w:t xml:space="preserve"> sa používa na spustenie komplexných experimentov s federatívnym učením vo veľkom meradle. </w:t>
      </w:r>
      <w:proofErr w:type="spellStart"/>
      <w:r w:rsidRPr="00F211AF">
        <w:rPr>
          <w:lang w:val="sk-SK"/>
        </w:rPr>
        <w:t>Substra</w:t>
      </w:r>
      <w:proofErr w:type="spellEnd"/>
      <w:r w:rsidRPr="00F211AF">
        <w:rPr>
          <w:lang w:val="sk-SK"/>
        </w:rPr>
        <w:t xml:space="preserve"> sa používa hlavne v produkčnom prostredí. Už bol nasadený a používaný v nemocniciach a biotechnologických spoločnostiach. </w:t>
      </w:r>
      <w:proofErr w:type="spellStart"/>
      <w:r w:rsidRPr="00F211AF">
        <w:rPr>
          <w:lang w:val="sk-SK"/>
        </w:rPr>
        <w:t>Substra</w:t>
      </w:r>
      <w:proofErr w:type="spellEnd"/>
      <w:r w:rsidRPr="00F211AF">
        <w:rPr>
          <w:lang w:val="sk-SK"/>
        </w:rPr>
        <w:t xml:space="preserve"> sa dá použiť aj na jednom stroji na vykonávanie simulácií FL a ladenia kódu (</w:t>
      </w:r>
      <w:proofErr w:type="spellStart"/>
      <w:r w:rsidRPr="00F211AF">
        <w:rPr>
          <w:lang w:val="sk-SK"/>
        </w:rPr>
        <w:t>Substra</w:t>
      </w:r>
      <w:proofErr w:type="spellEnd"/>
      <w:r w:rsidRPr="00F211AF">
        <w:rPr>
          <w:lang w:val="sk-SK"/>
        </w:rPr>
        <w:t xml:space="preserve"> Dokumentácia, 2023).</w:t>
      </w:r>
    </w:p>
    <w:p w14:paraId="7AB18976" w14:textId="77777777" w:rsidR="00F106E4" w:rsidRDefault="00F106E4" w:rsidP="00F106E4">
      <w:pPr>
        <w:spacing w:after="0" w:line="360" w:lineRule="auto"/>
        <w:ind w:left="0" w:right="0" w:firstLine="720"/>
      </w:pPr>
    </w:p>
    <w:p w14:paraId="33F55D78" w14:textId="7007EA39" w:rsidR="0093752F" w:rsidRPr="0093752F" w:rsidRDefault="0093752F" w:rsidP="00F106E4">
      <w:pPr>
        <w:spacing w:after="0" w:line="360" w:lineRule="auto"/>
        <w:ind w:left="0" w:right="0" w:firstLine="720"/>
        <w:rPr>
          <w:lang w:val="sk-SK"/>
        </w:rPr>
      </w:pPr>
      <w:proofErr w:type="spellStart"/>
      <w:r w:rsidRPr="0093752F">
        <w:rPr>
          <w:lang w:val="sk-SK"/>
        </w:rPr>
        <w:t>Federované</w:t>
      </w:r>
      <w:proofErr w:type="spellEnd"/>
      <w:r w:rsidRPr="0093752F">
        <w:rPr>
          <w:lang w:val="sk-SK"/>
        </w:rPr>
        <w:t xml:space="preserve"> učenie predstavuje jeden z najperspektívnejších prístupov moderného strojového učenia, ktorý umožňuje využívať výhody rozsiahlych dátových množín bez nutnosti ich centralizácie. To je obzvlášť dôležité v oblastiach, kde je ochrana súkromia zásadná – ako napríklad v zdravotníctve, finančnom sektore či pri spracovaní údajov z mobilných zariadení. Tento model umožňuje vytvárať robustné a </w:t>
      </w:r>
      <w:proofErr w:type="spellStart"/>
      <w:r w:rsidRPr="0093752F">
        <w:rPr>
          <w:lang w:val="sk-SK"/>
        </w:rPr>
        <w:t>generalizovateľné</w:t>
      </w:r>
      <w:proofErr w:type="spellEnd"/>
      <w:r w:rsidRPr="0093752F">
        <w:rPr>
          <w:lang w:val="sk-SK"/>
        </w:rPr>
        <w:t xml:space="preserve"> modely umelej inteligencie, pričom dáta zostávajú tam, kde vznikli.</w:t>
      </w:r>
    </w:p>
    <w:p w14:paraId="1171051B" w14:textId="77777777" w:rsidR="00F106E4" w:rsidRPr="00741236" w:rsidRDefault="0093752F" w:rsidP="00F106E4">
      <w:pPr>
        <w:spacing w:after="0" w:line="360" w:lineRule="auto"/>
        <w:ind w:left="0" w:right="0" w:firstLine="709"/>
        <w:rPr>
          <w:lang w:val="sk-SK"/>
        </w:rPr>
      </w:pPr>
      <w:r w:rsidRPr="0093752F">
        <w:rPr>
          <w:lang w:val="sk-SK"/>
        </w:rPr>
        <w:t xml:space="preserve">Napriek tomu však </w:t>
      </w:r>
      <w:proofErr w:type="spellStart"/>
      <w:r w:rsidRPr="0093752F">
        <w:rPr>
          <w:lang w:val="sk-SK"/>
        </w:rPr>
        <w:t>federované</w:t>
      </w:r>
      <w:proofErr w:type="spellEnd"/>
      <w:r w:rsidRPr="0093752F">
        <w:rPr>
          <w:lang w:val="sk-SK"/>
        </w:rPr>
        <w:t xml:space="preserve"> učenie prináša viaceré technické a organizačné výzvy. Patrí medzi </w:t>
      </w:r>
      <w:proofErr w:type="spellStart"/>
      <w:r w:rsidRPr="0093752F">
        <w:rPr>
          <w:lang w:val="sk-SK"/>
        </w:rPr>
        <w:t>ne</w:t>
      </w:r>
      <w:proofErr w:type="spellEnd"/>
      <w:r w:rsidRPr="0093752F">
        <w:rPr>
          <w:lang w:val="sk-SK"/>
        </w:rPr>
        <w:t xml:space="preserve"> napríklad potreba efektívnej koordinácie medzi jednotlivými klientmi, zabezpečenie rovnakých dátových štruktúr či zvládanie rozdielov v kvalite a množstve dát medzi jednotlivými zariadeniami. Komunikačné nároky, energetická </w:t>
      </w:r>
      <w:r w:rsidRPr="0093752F">
        <w:rPr>
          <w:lang w:val="sk-SK"/>
        </w:rPr>
        <w:lastRenderedPageBreak/>
        <w:t>efektívnosť či implementácia bezpečnostných mechanizmov ako diferencované súkromie alebo šifrovanie počas prenosu modelov, sú ďalšími faktormi, ktoré je potrebné zohľadniť.</w:t>
      </w:r>
    </w:p>
    <w:p w14:paraId="1AF96770" w14:textId="77777777" w:rsidR="00F106E4" w:rsidRPr="00741236" w:rsidRDefault="0093752F" w:rsidP="00F106E4">
      <w:pPr>
        <w:spacing w:after="0" w:line="360" w:lineRule="auto"/>
        <w:ind w:left="0" w:right="0" w:firstLine="709"/>
        <w:rPr>
          <w:lang w:val="sk-SK"/>
        </w:rPr>
      </w:pPr>
      <w:r w:rsidRPr="0093752F">
        <w:rPr>
          <w:lang w:val="sk-SK"/>
        </w:rPr>
        <w:t xml:space="preserve">Z pohľadu výskumu zostáva </w:t>
      </w:r>
      <w:proofErr w:type="spellStart"/>
      <w:r w:rsidRPr="0093752F">
        <w:rPr>
          <w:lang w:val="sk-SK"/>
        </w:rPr>
        <w:t>federované</w:t>
      </w:r>
      <w:proofErr w:type="spellEnd"/>
      <w:r w:rsidRPr="0093752F">
        <w:rPr>
          <w:lang w:val="sk-SK"/>
        </w:rPr>
        <w:t xml:space="preserve"> učenie mimoriadne dynamickou a rýchlo sa rozvíjajúcou oblasťou. Neustále sa vyvíjajú nové algoritmy, ktoré sa snažia zlepšiť presnosť, znížiť potrebu komunikácie a zároveň zaistiť vysokú mieru bezpečnosti. Zároveň vznikajú nové štandardy a protokoly pre implementáciu </w:t>
      </w:r>
      <w:proofErr w:type="spellStart"/>
      <w:r w:rsidRPr="0093752F">
        <w:rPr>
          <w:lang w:val="sk-SK"/>
        </w:rPr>
        <w:t>federovaného</w:t>
      </w:r>
      <w:proofErr w:type="spellEnd"/>
      <w:r w:rsidRPr="0093752F">
        <w:rPr>
          <w:lang w:val="sk-SK"/>
        </w:rPr>
        <w:t xml:space="preserve"> učenia v reálnych aplikáciách, čo otvára cestu pre jeho širšie nasadenie v priemysle aj vo verejnom sektore.</w:t>
      </w:r>
    </w:p>
    <w:p w14:paraId="4A8C4A4A" w14:textId="48B320AD" w:rsidR="0093752F" w:rsidRPr="0093752F" w:rsidRDefault="0093752F" w:rsidP="00F106E4">
      <w:pPr>
        <w:spacing w:after="0" w:line="360" w:lineRule="auto"/>
        <w:ind w:left="0" w:right="0" w:firstLine="709"/>
        <w:rPr>
          <w:lang w:val="sk-SK"/>
        </w:rPr>
      </w:pPr>
      <w:r w:rsidRPr="0093752F">
        <w:rPr>
          <w:lang w:val="sk-SK"/>
        </w:rPr>
        <w:t xml:space="preserve">Do budúcnosti môžeme očakávať, že </w:t>
      </w:r>
      <w:proofErr w:type="spellStart"/>
      <w:r w:rsidRPr="0093752F">
        <w:rPr>
          <w:lang w:val="sk-SK"/>
        </w:rPr>
        <w:t>federované</w:t>
      </w:r>
      <w:proofErr w:type="spellEnd"/>
      <w:r w:rsidRPr="0093752F">
        <w:rPr>
          <w:lang w:val="sk-SK"/>
        </w:rPr>
        <w:t xml:space="preserve"> učenie sa stane integrálnou súčasťou vývoja umelej inteligencie všade tam, kde je potrebné pracovať s citlivými údajmi a zároveň budovať inteligentné, adaptívne systémy. S rozmachom internetu vecí, </w:t>
      </w:r>
      <w:proofErr w:type="spellStart"/>
      <w:r w:rsidRPr="0093752F">
        <w:rPr>
          <w:lang w:val="sk-SK"/>
        </w:rPr>
        <w:t>personalizovaných</w:t>
      </w:r>
      <w:proofErr w:type="spellEnd"/>
      <w:r w:rsidRPr="0093752F">
        <w:rPr>
          <w:lang w:val="sk-SK"/>
        </w:rPr>
        <w:t xml:space="preserve"> zdravotných riešení či autonómnych zariadení bude narastať aj potreba decentralizovaného, bezpečného a efektívneho učenia. </w:t>
      </w:r>
      <w:proofErr w:type="spellStart"/>
      <w:r w:rsidRPr="0093752F">
        <w:rPr>
          <w:lang w:val="sk-SK"/>
        </w:rPr>
        <w:t>Federované</w:t>
      </w:r>
      <w:proofErr w:type="spellEnd"/>
      <w:r w:rsidRPr="0093752F">
        <w:rPr>
          <w:lang w:val="sk-SK"/>
        </w:rPr>
        <w:t xml:space="preserve"> učenie ponúka cestu, ako spojiť technologický pokrok s rešpektom k súkromiu používateľov.</w:t>
      </w:r>
    </w:p>
    <w:bookmarkEnd w:id="0"/>
    <w:p w14:paraId="1E770DCB" w14:textId="77777777" w:rsidR="0093752F" w:rsidRDefault="0093752F">
      <w:pPr>
        <w:rPr>
          <w:lang w:val="sk-SK"/>
        </w:rPr>
      </w:pPr>
    </w:p>
    <w:p w14:paraId="65461F0A" w14:textId="77777777" w:rsidR="00F106E4" w:rsidRPr="00F106E4" w:rsidRDefault="00F106E4">
      <w:pPr>
        <w:rPr>
          <w:b/>
          <w:bCs/>
          <w:lang w:val="sk-SK"/>
        </w:rPr>
      </w:pPr>
    </w:p>
    <w:p w14:paraId="64F914AB" w14:textId="77777777" w:rsidR="00F106E4" w:rsidRDefault="00F106E4" w:rsidP="00F106E4">
      <w:pPr>
        <w:rPr>
          <w:b/>
          <w:bCs/>
          <w:lang w:val="sk-SK"/>
        </w:rPr>
      </w:pPr>
      <w:r w:rsidRPr="00F106E4">
        <w:rPr>
          <w:b/>
          <w:bCs/>
          <w:lang w:val="sk-SK"/>
        </w:rPr>
        <w:t>Použitá literatúra</w:t>
      </w:r>
    </w:p>
    <w:p w14:paraId="0D630075" w14:textId="77777777" w:rsidR="00741236" w:rsidRDefault="00741236" w:rsidP="00F106E4">
      <w:pPr>
        <w:rPr>
          <w:b/>
          <w:bCs/>
          <w:lang w:val="sk-SK"/>
        </w:rPr>
      </w:pPr>
    </w:p>
    <w:p w14:paraId="6BC0EA11" w14:textId="77777777" w:rsidR="00F74ED3" w:rsidRPr="006707CC" w:rsidRDefault="00000000" w:rsidP="00F74ED3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BONAWITZ, </w:t>
      </w:r>
      <w:proofErr w:type="spellStart"/>
      <w:r w:rsidRPr="006707CC">
        <w:rPr>
          <w:lang w:val="sk-SK"/>
        </w:rPr>
        <w:t>Keith</w:t>
      </w:r>
      <w:proofErr w:type="spellEnd"/>
      <w:r w:rsidRPr="006707CC">
        <w:rPr>
          <w:lang w:val="sk-SK"/>
        </w:rPr>
        <w:t xml:space="preserve"> a Hubert a spol. EICHNER, 2019. </w:t>
      </w:r>
      <w:proofErr w:type="spellStart"/>
      <w:r w:rsidRPr="006707CC">
        <w:rPr>
          <w:lang w:val="sk-SK"/>
        </w:rPr>
        <w:t>Towards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Federated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Learning</w:t>
      </w:r>
      <w:proofErr w:type="spellEnd"/>
      <w:r w:rsidRPr="006707CC">
        <w:rPr>
          <w:lang w:val="sk-SK"/>
        </w:rPr>
        <w:t xml:space="preserve"> at </w:t>
      </w:r>
      <w:proofErr w:type="spellStart"/>
      <w:r w:rsidRPr="006707CC">
        <w:rPr>
          <w:lang w:val="sk-SK"/>
        </w:rPr>
        <w:t>Scale</w:t>
      </w:r>
      <w:proofErr w:type="spellEnd"/>
      <w:r w:rsidRPr="006707CC">
        <w:rPr>
          <w:lang w:val="sk-SK"/>
        </w:rPr>
        <w:t xml:space="preserve">: </w:t>
      </w:r>
      <w:proofErr w:type="spellStart"/>
      <w:r w:rsidRPr="006707CC">
        <w:rPr>
          <w:lang w:val="sk-SK"/>
        </w:rPr>
        <w:t>System</w:t>
      </w:r>
      <w:proofErr w:type="spellEnd"/>
      <w:r w:rsidRPr="006707CC">
        <w:rPr>
          <w:lang w:val="sk-SK"/>
        </w:rPr>
        <w:t xml:space="preserve"> Design. </w:t>
      </w:r>
      <w:r w:rsidRPr="006707CC">
        <w:rPr>
          <w:i/>
          <w:lang w:val="sk-SK"/>
        </w:rPr>
        <w:t>arXiv.org</w:t>
      </w:r>
      <w:r w:rsidRPr="006707CC">
        <w:rPr>
          <w:lang w:val="sk-SK"/>
        </w:rPr>
        <w:t xml:space="preserve"> [online]. 2019. Dostupné na: doi:10.48550/arxiv.1902.01046</w:t>
      </w:r>
    </w:p>
    <w:p w14:paraId="62ACB4F2" w14:textId="77777777" w:rsidR="00F74ED3" w:rsidRPr="006707CC" w:rsidRDefault="00000000" w:rsidP="00F74ED3">
      <w:pPr>
        <w:spacing w:after="107"/>
        <w:ind w:left="-5" w:right="0" w:firstLine="725"/>
        <w:rPr>
          <w:lang w:val="sk-SK"/>
        </w:rPr>
      </w:pPr>
      <w:r w:rsidRPr="006707CC">
        <w:rPr>
          <w:color w:val="auto"/>
          <w:lang w:val="sk-SK"/>
        </w:rPr>
        <w:t xml:space="preserve">BRIGHT, </w:t>
      </w:r>
      <w:proofErr w:type="spellStart"/>
      <w:r w:rsidRPr="006707CC">
        <w:rPr>
          <w:color w:val="auto"/>
          <w:lang w:val="sk-SK"/>
        </w:rPr>
        <w:t>Kudzaishe</w:t>
      </w:r>
      <w:proofErr w:type="spellEnd"/>
      <w:r w:rsidRPr="006707CC">
        <w:rPr>
          <w:color w:val="auto"/>
          <w:lang w:val="sk-SK"/>
        </w:rPr>
        <w:t xml:space="preserve"> </w:t>
      </w:r>
      <w:proofErr w:type="spellStart"/>
      <w:r w:rsidRPr="006707CC">
        <w:rPr>
          <w:color w:val="auto"/>
          <w:lang w:val="sk-SK"/>
        </w:rPr>
        <w:t>Mahembe</w:t>
      </w:r>
      <w:proofErr w:type="spellEnd"/>
      <w:r w:rsidRPr="006707CC">
        <w:rPr>
          <w:color w:val="auto"/>
          <w:lang w:val="sk-SK"/>
        </w:rPr>
        <w:t xml:space="preserve"> a </w:t>
      </w:r>
      <w:proofErr w:type="spellStart"/>
      <w:r w:rsidRPr="006707CC">
        <w:rPr>
          <w:color w:val="auto"/>
          <w:lang w:val="sk-SK"/>
        </w:rPr>
        <w:t>Clement</w:t>
      </w:r>
      <w:proofErr w:type="spellEnd"/>
      <w:r w:rsidRPr="006707CC">
        <w:rPr>
          <w:color w:val="auto"/>
          <w:lang w:val="sk-SK"/>
        </w:rPr>
        <w:t xml:space="preserve"> NYIRENDA, 2022. A </w:t>
      </w:r>
      <w:proofErr w:type="spellStart"/>
      <w:r w:rsidRPr="006707CC">
        <w:rPr>
          <w:color w:val="auto"/>
          <w:lang w:val="sk-SK"/>
        </w:rPr>
        <w:t>Modified</w:t>
      </w:r>
      <w:proofErr w:type="spellEnd"/>
      <w:r w:rsidRPr="006707CC">
        <w:rPr>
          <w:color w:val="auto"/>
          <w:lang w:val="sk-SK"/>
        </w:rPr>
        <w:t xml:space="preserve"> UDP </w:t>
      </w:r>
      <w:proofErr w:type="spellStart"/>
      <w:r w:rsidRPr="006707CC">
        <w:rPr>
          <w:color w:val="auto"/>
          <w:lang w:val="sk-SK"/>
        </w:rPr>
        <w:t>for</w:t>
      </w:r>
      <w:proofErr w:type="spellEnd"/>
      <w:r w:rsidRPr="006707CC">
        <w:rPr>
          <w:color w:val="auto"/>
          <w:lang w:val="sk-SK"/>
        </w:rPr>
        <w:t xml:space="preserve"> </w:t>
      </w:r>
      <w:proofErr w:type="spellStart"/>
      <w:r w:rsidRPr="006707CC">
        <w:rPr>
          <w:color w:val="auto"/>
          <w:lang w:val="sk-SK"/>
        </w:rPr>
        <w:t>Federated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Learning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Packet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Transmissions</w:t>
      </w:r>
      <w:proofErr w:type="spellEnd"/>
      <w:r w:rsidRPr="006707CC">
        <w:rPr>
          <w:lang w:val="sk-SK"/>
        </w:rPr>
        <w:t xml:space="preserve">. </w:t>
      </w:r>
      <w:r w:rsidRPr="006707CC">
        <w:rPr>
          <w:i/>
          <w:lang w:val="sk-SK"/>
        </w:rPr>
        <w:t>arXiv.org</w:t>
      </w:r>
      <w:r w:rsidRPr="006707CC">
        <w:rPr>
          <w:lang w:val="sk-SK"/>
        </w:rPr>
        <w:t xml:space="preserve"> [online]. 2022. Dostupné na: doi:10.48550/arxiv.2208.05737 </w:t>
      </w:r>
    </w:p>
    <w:p w14:paraId="5345F81F" w14:textId="77777777" w:rsidR="00F74ED3" w:rsidRPr="006707CC" w:rsidRDefault="00000000" w:rsidP="00F74ED3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GAO, Z a Y a spol. DUAN, 2022. </w:t>
      </w:r>
      <w:proofErr w:type="spellStart"/>
      <w:r w:rsidRPr="006707CC">
        <w:rPr>
          <w:lang w:val="sk-SK"/>
        </w:rPr>
        <w:t>FedSeC</w:t>
      </w:r>
      <w:proofErr w:type="spellEnd"/>
      <w:r w:rsidRPr="006707CC">
        <w:rPr>
          <w:lang w:val="sk-SK"/>
        </w:rPr>
        <w:t xml:space="preserve">: a </w:t>
      </w:r>
      <w:proofErr w:type="spellStart"/>
      <w:r w:rsidRPr="006707CC">
        <w:rPr>
          <w:lang w:val="sk-SK"/>
        </w:rPr>
        <w:t>Robust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Differential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Private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Federated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Learning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Framework</w:t>
      </w:r>
      <w:proofErr w:type="spellEnd"/>
      <w:r w:rsidRPr="006707CC">
        <w:rPr>
          <w:lang w:val="sk-SK"/>
        </w:rPr>
        <w:t xml:space="preserve"> in </w:t>
      </w:r>
      <w:proofErr w:type="spellStart"/>
      <w:r w:rsidRPr="006707CC">
        <w:rPr>
          <w:lang w:val="sk-SK"/>
        </w:rPr>
        <w:t>Heterogeneous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Networks</w:t>
      </w:r>
      <w:proofErr w:type="spellEnd"/>
      <w:r w:rsidRPr="006707CC">
        <w:rPr>
          <w:lang w:val="sk-SK"/>
        </w:rPr>
        <w:t xml:space="preserve">. V: </w:t>
      </w:r>
      <w:r w:rsidRPr="006707CC">
        <w:rPr>
          <w:i/>
          <w:lang w:val="sk-SK"/>
        </w:rPr>
        <w:t xml:space="preserve">2022 IEEE </w:t>
      </w:r>
      <w:proofErr w:type="spellStart"/>
      <w:r w:rsidRPr="006707CC">
        <w:rPr>
          <w:i/>
          <w:lang w:val="sk-SK"/>
        </w:rPr>
        <w:t>Wireless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Communications</w:t>
      </w:r>
      <w:proofErr w:type="spellEnd"/>
      <w:r w:rsidRPr="006707CC">
        <w:rPr>
          <w:i/>
          <w:lang w:val="sk-SK"/>
        </w:rPr>
        <w:t xml:space="preserve"> and </w:t>
      </w:r>
      <w:proofErr w:type="spellStart"/>
      <w:r w:rsidRPr="006707CC">
        <w:rPr>
          <w:i/>
          <w:lang w:val="sk-SK"/>
        </w:rPr>
        <w:t>Networking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Conference</w:t>
      </w:r>
      <w:proofErr w:type="spellEnd"/>
      <w:r w:rsidRPr="006707CC">
        <w:rPr>
          <w:i/>
          <w:lang w:val="sk-SK"/>
        </w:rPr>
        <w:t xml:space="preserve"> (WCNC)</w:t>
      </w:r>
      <w:r w:rsidRPr="006707CC">
        <w:rPr>
          <w:lang w:val="sk-SK"/>
        </w:rPr>
        <w:t xml:space="preserve"> [online]. s. 1868–1873. ISBN 1558-2612. Dostupné na: doi:10.1109/WCNC51071.2022.9771929 </w:t>
      </w:r>
    </w:p>
    <w:p w14:paraId="766CA12A" w14:textId="3F82CC81" w:rsidR="00625197" w:rsidRDefault="00625197" w:rsidP="00FE7ACD">
      <w:pPr>
        <w:spacing w:after="107"/>
        <w:ind w:left="-5" w:right="0" w:firstLine="725"/>
        <w:rPr>
          <w:lang w:val="sk-SK"/>
        </w:rPr>
      </w:pPr>
      <w:r w:rsidRPr="00625197">
        <w:rPr>
          <w:lang w:val="sk-SK"/>
        </w:rPr>
        <w:t>H</w:t>
      </w:r>
      <w:r>
        <w:rPr>
          <w:lang w:val="sk-SK"/>
        </w:rPr>
        <w:t>EGISTE</w:t>
      </w:r>
      <w:r w:rsidRPr="00625197">
        <w:rPr>
          <w:lang w:val="sk-SK"/>
        </w:rPr>
        <w:t xml:space="preserve">, </w:t>
      </w:r>
      <w:proofErr w:type="spellStart"/>
      <w:r w:rsidRPr="00625197">
        <w:rPr>
          <w:lang w:val="sk-SK"/>
        </w:rPr>
        <w:t>Vinit</w:t>
      </w:r>
      <w:proofErr w:type="spellEnd"/>
      <w:r w:rsidRPr="00625197">
        <w:rPr>
          <w:lang w:val="sk-SK"/>
        </w:rPr>
        <w:t xml:space="preserve"> </w:t>
      </w:r>
      <w:r>
        <w:rPr>
          <w:lang w:val="sk-SK"/>
        </w:rPr>
        <w:t xml:space="preserve">a kol., </w:t>
      </w:r>
      <w:r w:rsidRPr="00625197">
        <w:rPr>
          <w:lang w:val="sk-SK"/>
        </w:rPr>
        <w:t>2022,</w:t>
      </w:r>
      <w:r>
        <w:rPr>
          <w:lang w:val="sk-SK"/>
        </w:rPr>
        <w:t xml:space="preserve"> </w:t>
      </w:r>
      <w:proofErr w:type="spellStart"/>
      <w:r w:rsidRPr="00625197">
        <w:rPr>
          <w:lang w:val="sk-SK"/>
        </w:rPr>
        <w:t>Application</w:t>
      </w:r>
      <w:proofErr w:type="spellEnd"/>
      <w:r w:rsidRPr="00625197">
        <w:rPr>
          <w:lang w:val="sk-SK"/>
        </w:rPr>
        <w:t xml:space="preserve"> of </w:t>
      </w:r>
      <w:proofErr w:type="spellStart"/>
      <w:r w:rsidRPr="00625197">
        <w:rPr>
          <w:lang w:val="sk-SK"/>
        </w:rPr>
        <w:t>Federated</w:t>
      </w:r>
      <w:proofErr w:type="spellEnd"/>
      <w:r w:rsidRPr="00625197">
        <w:rPr>
          <w:lang w:val="sk-SK"/>
        </w:rPr>
        <w:t xml:space="preserve"> </w:t>
      </w:r>
      <w:proofErr w:type="spellStart"/>
      <w:r w:rsidRPr="00625197">
        <w:rPr>
          <w:lang w:val="sk-SK"/>
        </w:rPr>
        <w:t>Machine</w:t>
      </w:r>
      <w:proofErr w:type="spellEnd"/>
      <w:r w:rsidRPr="00625197">
        <w:rPr>
          <w:lang w:val="sk-SK"/>
        </w:rPr>
        <w:t xml:space="preserve"> </w:t>
      </w:r>
      <w:proofErr w:type="spellStart"/>
      <w:r w:rsidRPr="00625197">
        <w:rPr>
          <w:lang w:val="sk-SK"/>
        </w:rPr>
        <w:t>Learning</w:t>
      </w:r>
      <w:proofErr w:type="spellEnd"/>
      <w:r w:rsidRPr="00625197">
        <w:rPr>
          <w:lang w:val="sk-SK"/>
        </w:rPr>
        <w:t xml:space="preserve"> in </w:t>
      </w:r>
      <w:proofErr w:type="spellStart"/>
      <w:r w:rsidRPr="00625197">
        <w:rPr>
          <w:lang w:val="sk-SK"/>
        </w:rPr>
        <w:t>Manufacturing</w:t>
      </w:r>
      <w:proofErr w:type="spellEnd"/>
      <w:r>
        <w:rPr>
          <w:lang w:val="sk-SK"/>
        </w:rPr>
        <w:t xml:space="preserve">. </w:t>
      </w:r>
      <w:r w:rsidRPr="00625197">
        <w:rPr>
          <w:lang w:val="sk-SK"/>
        </w:rPr>
        <w:t xml:space="preserve">2022 International </w:t>
      </w:r>
      <w:proofErr w:type="spellStart"/>
      <w:r w:rsidRPr="00625197">
        <w:rPr>
          <w:lang w:val="sk-SK"/>
        </w:rPr>
        <w:t>Conference</w:t>
      </w:r>
      <w:proofErr w:type="spellEnd"/>
      <w:r w:rsidRPr="00625197">
        <w:rPr>
          <w:lang w:val="sk-SK"/>
        </w:rPr>
        <w:t xml:space="preserve"> on Industry 4.0 </w:t>
      </w:r>
      <w:proofErr w:type="spellStart"/>
      <w:r w:rsidRPr="00625197">
        <w:rPr>
          <w:lang w:val="sk-SK"/>
        </w:rPr>
        <w:t>Technology</w:t>
      </w:r>
      <w:proofErr w:type="spellEnd"/>
      <w:r w:rsidRPr="00625197">
        <w:rPr>
          <w:lang w:val="sk-SK"/>
        </w:rPr>
        <w:t xml:space="preserve"> (I4Tech)</w:t>
      </w:r>
      <w:r>
        <w:rPr>
          <w:lang w:val="sk-SK"/>
        </w:rPr>
        <w:t>, IEEE, s. 1-8</w:t>
      </w:r>
      <w:r w:rsidRPr="00625197">
        <w:rPr>
          <w:lang w:val="sk-SK"/>
        </w:rPr>
        <w:t>}</w:t>
      </w:r>
      <w:r>
        <w:rPr>
          <w:lang w:val="sk-SK"/>
        </w:rPr>
        <w:t xml:space="preserve">, </w:t>
      </w:r>
      <w:r w:rsidRPr="00625197">
        <w:rPr>
          <w:lang w:val="sk-SK"/>
        </w:rPr>
        <w:t>http://dx.doi.org/10.1109/I4Tech55392.2022.9952385</w:t>
      </w:r>
    </w:p>
    <w:p w14:paraId="46038CEF" w14:textId="3FBDFBAB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IBM FEDERATED LEARNING DOKUMENTÁCIA, 2023. </w:t>
      </w:r>
      <w:r w:rsidRPr="006707CC">
        <w:rPr>
          <w:i/>
          <w:lang w:val="sk-SK"/>
        </w:rPr>
        <w:t xml:space="preserve">IBM </w:t>
      </w:r>
      <w:proofErr w:type="spellStart"/>
      <w:r w:rsidRPr="006707CC">
        <w:rPr>
          <w:i/>
          <w:lang w:val="sk-SK"/>
        </w:rPr>
        <w:t>Federated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Learning</w:t>
      </w:r>
      <w:proofErr w:type="spellEnd"/>
      <w:r w:rsidRPr="006707CC">
        <w:rPr>
          <w:i/>
          <w:lang w:val="sk-SK"/>
        </w:rPr>
        <w:t xml:space="preserve"> Dokumentácia</w:t>
      </w:r>
      <w:r w:rsidRPr="006707CC">
        <w:rPr>
          <w:lang w:val="sk-SK"/>
        </w:rPr>
        <w:t xml:space="preserve"> [online] [cit. 14. november 2023]. Dostupné na:</w:t>
      </w:r>
      <w:r w:rsidR="00FE7ACD" w:rsidRPr="006707CC">
        <w:rPr>
          <w:lang w:val="sk-SK"/>
        </w:rPr>
        <w:t xml:space="preserve"> </w:t>
      </w:r>
      <w:r w:rsidRPr="006707CC">
        <w:rPr>
          <w:lang w:val="sk-SK"/>
        </w:rPr>
        <w:t xml:space="preserve">https://www.ibm.com/docs/en/watsonx-as-a-service?topic=models-federated-learning JANGLA, 2018. </w:t>
      </w:r>
      <w:proofErr w:type="spellStart"/>
      <w:r w:rsidRPr="006707CC">
        <w:rPr>
          <w:i/>
          <w:lang w:val="sk-SK"/>
        </w:rPr>
        <w:t>Accelerating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Development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Velocity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Using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Docker</w:t>
      </w:r>
      <w:proofErr w:type="spellEnd"/>
      <w:r w:rsidRPr="006707CC">
        <w:rPr>
          <w:lang w:val="sk-SK"/>
        </w:rPr>
        <w:t xml:space="preserve">. </w:t>
      </w:r>
      <w:proofErr w:type="spellStart"/>
      <w:r w:rsidRPr="006707CC">
        <w:rPr>
          <w:lang w:val="sk-SK"/>
        </w:rPr>
        <w:t>B.m</w:t>
      </w:r>
      <w:proofErr w:type="spellEnd"/>
      <w:r w:rsidRPr="006707CC">
        <w:rPr>
          <w:lang w:val="sk-SK"/>
        </w:rPr>
        <w:t xml:space="preserve">.: </w:t>
      </w:r>
      <w:proofErr w:type="spellStart"/>
      <w:r w:rsidRPr="006707CC">
        <w:rPr>
          <w:lang w:val="sk-SK"/>
        </w:rPr>
        <w:t>Apress</w:t>
      </w:r>
      <w:proofErr w:type="spellEnd"/>
      <w:r w:rsidRPr="006707CC">
        <w:rPr>
          <w:lang w:val="sk-SK"/>
        </w:rPr>
        <w:t xml:space="preserve">.  </w:t>
      </w:r>
    </w:p>
    <w:p w14:paraId="67420045" w14:textId="38453EF0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KIM MARTINEAU, 2022. </w:t>
      </w:r>
      <w:proofErr w:type="spellStart"/>
      <w:r w:rsidRPr="006707CC">
        <w:rPr>
          <w:i/>
          <w:lang w:val="sk-SK"/>
        </w:rPr>
        <w:t>What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is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federated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learning</w:t>
      </w:r>
      <w:proofErr w:type="spellEnd"/>
      <w:r w:rsidRPr="006707CC">
        <w:rPr>
          <w:i/>
          <w:lang w:val="sk-SK"/>
        </w:rPr>
        <w:t>?</w:t>
      </w:r>
      <w:r w:rsidRPr="006707CC">
        <w:rPr>
          <w:lang w:val="sk-SK"/>
        </w:rPr>
        <w:t xml:space="preserve"> [online] [cit. 16. apríl 2024]. Dostupné na: </w:t>
      </w:r>
      <w:r w:rsidR="00FE7ACD" w:rsidRPr="00741236">
        <w:rPr>
          <w:lang w:val="sk-SK"/>
        </w:rPr>
        <w:t>https://research.ibm.com/blog/what-is-federated-learning</w:t>
      </w:r>
    </w:p>
    <w:p w14:paraId="0968A757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lastRenderedPageBreak/>
        <w:t xml:space="preserve">KONEČNÝ, Jakub, </w:t>
      </w:r>
      <w:proofErr w:type="spellStart"/>
      <w:r w:rsidRPr="006707CC">
        <w:rPr>
          <w:lang w:val="sk-SK"/>
        </w:rPr>
        <w:t>Brendan</w:t>
      </w:r>
      <w:proofErr w:type="spellEnd"/>
      <w:r w:rsidRPr="006707CC">
        <w:rPr>
          <w:lang w:val="sk-SK"/>
        </w:rPr>
        <w:t xml:space="preserve"> MCMAHAN a Daniel RAMAGE, 2015. </w:t>
      </w:r>
      <w:proofErr w:type="spellStart"/>
      <w:r w:rsidRPr="006707CC">
        <w:rPr>
          <w:lang w:val="sk-SK"/>
        </w:rPr>
        <w:t>Federated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Optimization:Distributed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Optimization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Beyond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the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Datacenter</w:t>
      </w:r>
      <w:proofErr w:type="spellEnd"/>
      <w:r w:rsidRPr="006707CC">
        <w:rPr>
          <w:lang w:val="sk-SK"/>
        </w:rPr>
        <w:t xml:space="preserve">. </w:t>
      </w:r>
      <w:r w:rsidRPr="006707CC">
        <w:rPr>
          <w:i/>
          <w:lang w:val="sk-SK"/>
        </w:rPr>
        <w:t>arXiv.org</w:t>
      </w:r>
      <w:r w:rsidRPr="006707CC">
        <w:rPr>
          <w:lang w:val="sk-SK"/>
        </w:rPr>
        <w:t xml:space="preserve"> [online]. 2015. Dostupné na: doi:10.48550/arxiv.1511.03575 </w:t>
      </w:r>
    </w:p>
    <w:p w14:paraId="1898ACB6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KONEČNÝ, Jakub a H </w:t>
      </w:r>
      <w:proofErr w:type="spellStart"/>
      <w:r w:rsidRPr="006707CC">
        <w:rPr>
          <w:lang w:val="sk-SK"/>
        </w:rPr>
        <w:t>Brendan</w:t>
      </w:r>
      <w:proofErr w:type="spellEnd"/>
      <w:r w:rsidRPr="006707CC">
        <w:rPr>
          <w:lang w:val="sk-SK"/>
        </w:rPr>
        <w:t xml:space="preserve"> a spol. MCMAHAN, 2016. </w:t>
      </w:r>
      <w:proofErr w:type="spellStart"/>
      <w:r w:rsidRPr="006707CC">
        <w:rPr>
          <w:lang w:val="sk-SK"/>
        </w:rPr>
        <w:t>Federated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Optimization</w:t>
      </w:r>
      <w:proofErr w:type="spellEnd"/>
      <w:r w:rsidRPr="006707CC">
        <w:rPr>
          <w:lang w:val="sk-SK"/>
        </w:rPr>
        <w:t xml:space="preserve">: </w:t>
      </w:r>
      <w:proofErr w:type="spellStart"/>
      <w:r w:rsidRPr="006707CC">
        <w:rPr>
          <w:lang w:val="sk-SK"/>
        </w:rPr>
        <w:t>Distributed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Machine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Learning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for</w:t>
      </w:r>
      <w:proofErr w:type="spellEnd"/>
      <w:r w:rsidRPr="006707CC">
        <w:rPr>
          <w:lang w:val="sk-SK"/>
        </w:rPr>
        <w:t xml:space="preserve"> On-Device </w:t>
      </w:r>
      <w:proofErr w:type="spellStart"/>
      <w:r w:rsidRPr="006707CC">
        <w:rPr>
          <w:lang w:val="sk-SK"/>
        </w:rPr>
        <w:t>Intelligence</w:t>
      </w:r>
      <w:proofErr w:type="spellEnd"/>
      <w:r w:rsidRPr="006707CC">
        <w:rPr>
          <w:lang w:val="sk-SK"/>
        </w:rPr>
        <w:t xml:space="preserve">. </w:t>
      </w:r>
      <w:r w:rsidRPr="006707CC">
        <w:rPr>
          <w:i/>
          <w:lang w:val="sk-SK"/>
        </w:rPr>
        <w:t>arXiv.org</w:t>
      </w:r>
      <w:r w:rsidRPr="006707CC">
        <w:rPr>
          <w:lang w:val="sk-SK"/>
        </w:rPr>
        <w:t xml:space="preserve"> [online]. 2016. Dostupné na: doi:10.48550/arxiv.1610.02527 </w:t>
      </w:r>
    </w:p>
    <w:p w14:paraId="500BD6E6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MCMAHAN, H </w:t>
      </w:r>
      <w:proofErr w:type="spellStart"/>
      <w:r w:rsidRPr="006707CC">
        <w:rPr>
          <w:lang w:val="sk-SK"/>
        </w:rPr>
        <w:t>Brendan</w:t>
      </w:r>
      <w:proofErr w:type="spellEnd"/>
      <w:r w:rsidRPr="006707CC">
        <w:rPr>
          <w:lang w:val="sk-SK"/>
        </w:rPr>
        <w:t xml:space="preserve"> a </w:t>
      </w:r>
      <w:proofErr w:type="spellStart"/>
      <w:r w:rsidRPr="006707CC">
        <w:rPr>
          <w:lang w:val="sk-SK"/>
        </w:rPr>
        <w:t>Eider</w:t>
      </w:r>
      <w:proofErr w:type="spellEnd"/>
      <w:r w:rsidRPr="006707CC">
        <w:rPr>
          <w:lang w:val="sk-SK"/>
        </w:rPr>
        <w:t xml:space="preserve"> a spol. MOORE, 2023. </w:t>
      </w:r>
      <w:proofErr w:type="spellStart"/>
      <w:r w:rsidRPr="006707CC">
        <w:rPr>
          <w:lang w:val="sk-SK"/>
        </w:rPr>
        <w:t>Communication-Efficient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Learning</w:t>
      </w:r>
      <w:proofErr w:type="spellEnd"/>
      <w:r w:rsidRPr="006707CC">
        <w:rPr>
          <w:lang w:val="sk-SK"/>
        </w:rPr>
        <w:t xml:space="preserve"> of </w:t>
      </w:r>
      <w:proofErr w:type="spellStart"/>
      <w:r w:rsidRPr="006707CC">
        <w:rPr>
          <w:lang w:val="sk-SK"/>
        </w:rPr>
        <w:t>Deep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Networks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from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Decentralized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Data</w:t>
      </w:r>
      <w:proofErr w:type="spellEnd"/>
      <w:r w:rsidRPr="006707CC">
        <w:rPr>
          <w:lang w:val="sk-SK"/>
        </w:rPr>
        <w:t xml:space="preserve">. </w:t>
      </w:r>
      <w:r w:rsidRPr="006707CC">
        <w:rPr>
          <w:i/>
          <w:lang w:val="sk-SK"/>
        </w:rPr>
        <w:t>arXiv.org</w:t>
      </w:r>
      <w:r w:rsidRPr="006707CC">
        <w:rPr>
          <w:lang w:val="sk-SK"/>
        </w:rPr>
        <w:t xml:space="preserve"> [online]. 2023. Dostupné na: doi:10.48550/arxiv.1602.05629 </w:t>
      </w:r>
    </w:p>
    <w:p w14:paraId="134E0D35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MOIN, </w:t>
      </w:r>
      <w:proofErr w:type="spellStart"/>
      <w:r w:rsidRPr="006707CC">
        <w:rPr>
          <w:lang w:val="sk-SK"/>
        </w:rPr>
        <w:t>Armin</w:t>
      </w:r>
      <w:proofErr w:type="spellEnd"/>
      <w:r w:rsidRPr="006707CC">
        <w:rPr>
          <w:lang w:val="sk-SK"/>
        </w:rPr>
        <w:t xml:space="preserve">, </w:t>
      </w:r>
      <w:proofErr w:type="spellStart"/>
      <w:r w:rsidRPr="006707CC">
        <w:rPr>
          <w:lang w:val="sk-SK"/>
        </w:rPr>
        <w:t>Atta</w:t>
      </w:r>
      <w:proofErr w:type="spellEnd"/>
      <w:r w:rsidRPr="006707CC">
        <w:rPr>
          <w:lang w:val="sk-SK"/>
        </w:rPr>
        <w:t xml:space="preserve"> BADII a </w:t>
      </w:r>
      <w:proofErr w:type="spellStart"/>
      <w:r w:rsidRPr="006707CC">
        <w:rPr>
          <w:lang w:val="sk-SK"/>
        </w:rPr>
        <w:t>Moharram</w:t>
      </w:r>
      <w:proofErr w:type="spellEnd"/>
      <w:r w:rsidRPr="006707CC">
        <w:rPr>
          <w:lang w:val="sk-SK"/>
        </w:rPr>
        <w:t xml:space="preserve"> CHALLENGER, 2023. Model-</w:t>
      </w:r>
      <w:proofErr w:type="spellStart"/>
      <w:r w:rsidRPr="006707CC">
        <w:rPr>
          <w:lang w:val="sk-SK"/>
        </w:rPr>
        <w:t>Driven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Quantum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Federated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Learning</w:t>
      </w:r>
      <w:proofErr w:type="spellEnd"/>
      <w:r w:rsidRPr="006707CC">
        <w:rPr>
          <w:lang w:val="sk-SK"/>
        </w:rPr>
        <w:t xml:space="preserve"> (QFL). </w:t>
      </w:r>
      <w:r w:rsidRPr="006707CC">
        <w:rPr>
          <w:i/>
          <w:lang w:val="sk-SK"/>
        </w:rPr>
        <w:t>arXiv.org</w:t>
      </w:r>
      <w:r w:rsidRPr="006707CC">
        <w:rPr>
          <w:lang w:val="sk-SK"/>
        </w:rPr>
        <w:t xml:space="preserve"> [online]. 2023. Dostupné na: doi:10.48550/arxiv.2304.08496</w:t>
      </w:r>
    </w:p>
    <w:p w14:paraId="28A59E50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MOURBY, </w:t>
      </w:r>
      <w:proofErr w:type="spellStart"/>
      <w:r w:rsidRPr="006707CC">
        <w:rPr>
          <w:lang w:val="sk-SK"/>
        </w:rPr>
        <w:t>Miranda</w:t>
      </w:r>
      <w:proofErr w:type="spellEnd"/>
      <w:r w:rsidRPr="006707CC">
        <w:rPr>
          <w:lang w:val="sk-SK"/>
        </w:rPr>
        <w:t xml:space="preserve">, </w:t>
      </w:r>
      <w:proofErr w:type="spellStart"/>
      <w:r w:rsidRPr="006707CC">
        <w:rPr>
          <w:lang w:val="sk-SK"/>
        </w:rPr>
        <w:t>Katharina</w:t>
      </w:r>
      <w:proofErr w:type="spellEnd"/>
      <w:r w:rsidRPr="006707CC">
        <w:rPr>
          <w:lang w:val="sk-SK"/>
        </w:rPr>
        <w:t xml:space="preserve"> Ó CATHAOIR a </w:t>
      </w:r>
      <w:proofErr w:type="spellStart"/>
      <w:r w:rsidRPr="006707CC">
        <w:rPr>
          <w:lang w:val="sk-SK"/>
        </w:rPr>
        <w:t>Catherine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Bjerre</w:t>
      </w:r>
      <w:proofErr w:type="spellEnd"/>
      <w:r w:rsidRPr="006707CC">
        <w:rPr>
          <w:lang w:val="sk-SK"/>
        </w:rPr>
        <w:t xml:space="preserve"> COLLIN, 2021. </w:t>
      </w:r>
      <w:proofErr w:type="spellStart"/>
      <w:r w:rsidRPr="006707CC">
        <w:rPr>
          <w:lang w:val="sk-SK"/>
        </w:rPr>
        <w:t>Transparency</w:t>
      </w:r>
      <w:proofErr w:type="spellEnd"/>
      <w:r w:rsidRPr="006707CC">
        <w:rPr>
          <w:lang w:val="sk-SK"/>
        </w:rPr>
        <w:t xml:space="preserve"> of </w:t>
      </w:r>
      <w:proofErr w:type="spellStart"/>
      <w:r w:rsidRPr="006707CC">
        <w:rPr>
          <w:lang w:val="sk-SK"/>
        </w:rPr>
        <w:t>machine-learning</w:t>
      </w:r>
      <w:proofErr w:type="spellEnd"/>
      <w:r w:rsidRPr="006707CC">
        <w:rPr>
          <w:lang w:val="sk-SK"/>
        </w:rPr>
        <w:t xml:space="preserve"> in </w:t>
      </w:r>
      <w:proofErr w:type="spellStart"/>
      <w:r w:rsidRPr="006707CC">
        <w:rPr>
          <w:lang w:val="sk-SK"/>
        </w:rPr>
        <w:t>healthcare</w:t>
      </w:r>
      <w:proofErr w:type="spellEnd"/>
      <w:r w:rsidRPr="006707CC">
        <w:rPr>
          <w:lang w:val="sk-SK"/>
        </w:rPr>
        <w:t xml:space="preserve">: </w:t>
      </w:r>
      <w:proofErr w:type="spellStart"/>
      <w:r w:rsidRPr="006707CC">
        <w:rPr>
          <w:lang w:val="sk-SK"/>
        </w:rPr>
        <w:t>The</w:t>
      </w:r>
      <w:proofErr w:type="spellEnd"/>
      <w:r w:rsidRPr="006707CC">
        <w:rPr>
          <w:lang w:val="sk-SK"/>
        </w:rPr>
        <w:t xml:space="preserve"> GDPR &amp; </w:t>
      </w:r>
      <w:proofErr w:type="spellStart"/>
      <w:r w:rsidRPr="006707CC">
        <w:rPr>
          <w:lang w:val="sk-SK"/>
        </w:rPr>
        <w:t>European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health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law</w:t>
      </w:r>
      <w:proofErr w:type="spellEnd"/>
      <w:r w:rsidRPr="006707CC">
        <w:rPr>
          <w:lang w:val="sk-SK"/>
        </w:rPr>
        <w:t xml:space="preserve">. </w:t>
      </w:r>
      <w:proofErr w:type="spellStart"/>
      <w:r w:rsidRPr="006707CC">
        <w:rPr>
          <w:i/>
          <w:lang w:val="sk-SK"/>
        </w:rPr>
        <w:t>Computer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Law</w:t>
      </w:r>
      <w:proofErr w:type="spellEnd"/>
      <w:r w:rsidRPr="006707CC">
        <w:rPr>
          <w:i/>
          <w:lang w:val="sk-SK"/>
        </w:rPr>
        <w:t xml:space="preserve"> &amp; </w:t>
      </w:r>
      <w:proofErr w:type="spellStart"/>
      <w:r w:rsidRPr="006707CC">
        <w:rPr>
          <w:i/>
          <w:lang w:val="sk-SK"/>
        </w:rPr>
        <w:t>Security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Review</w:t>
      </w:r>
      <w:proofErr w:type="spellEnd"/>
      <w:r w:rsidRPr="006707CC">
        <w:rPr>
          <w:lang w:val="sk-SK"/>
        </w:rPr>
        <w:t xml:space="preserve"> [online]. 2021, roč. 43, s. 105611 [cit. 17. marec 2024]. ISSN 0267-3649. Dostupné na: doi:10.1016/J.CLSR.2021.105611 </w:t>
      </w:r>
    </w:p>
    <w:p w14:paraId="6E21AE9E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NAZIR, </w:t>
      </w:r>
      <w:proofErr w:type="spellStart"/>
      <w:r w:rsidRPr="006707CC">
        <w:rPr>
          <w:lang w:val="sk-SK"/>
        </w:rPr>
        <w:t>Sajid</w:t>
      </w:r>
      <w:proofErr w:type="spellEnd"/>
      <w:r w:rsidRPr="006707CC">
        <w:rPr>
          <w:lang w:val="sk-SK"/>
        </w:rPr>
        <w:t xml:space="preserve"> a </w:t>
      </w:r>
      <w:proofErr w:type="spellStart"/>
      <w:r w:rsidRPr="006707CC">
        <w:rPr>
          <w:lang w:val="sk-SK"/>
        </w:rPr>
        <w:t>Mohammad</w:t>
      </w:r>
      <w:proofErr w:type="spellEnd"/>
      <w:r w:rsidRPr="006707CC">
        <w:rPr>
          <w:lang w:val="sk-SK"/>
        </w:rPr>
        <w:t xml:space="preserve"> KALEEM, 2023. </w:t>
      </w:r>
      <w:proofErr w:type="spellStart"/>
      <w:r w:rsidRPr="006707CC">
        <w:rPr>
          <w:i/>
          <w:lang w:val="sk-SK"/>
        </w:rPr>
        <w:t>Federated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Learning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for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Medical</w:t>
      </w:r>
      <w:proofErr w:type="spellEnd"/>
      <w:r w:rsidRPr="006707CC">
        <w:rPr>
          <w:i/>
          <w:lang w:val="sk-SK"/>
        </w:rPr>
        <w:t xml:space="preserve"> Image </w:t>
      </w:r>
      <w:proofErr w:type="spellStart"/>
      <w:r w:rsidRPr="006707CC">
        <w:rPr>
          <w:i/>
          <w:lang w:val="sk-SK"/>
        </w:rPr>
        <w:t>Analysis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with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Deep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Neural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Networks</w:t>
      </w:r>
      <w:proofErr w:type="spellEnd"/>
      <w:r w:rsidRPr="006707CC">
        <w:rPr>
          <w:lang w:val="sk-SK"/>
        </w:rPr>
        <w:t xml:space="preserve"> [online]. 2023. Dostupné na: doi:10.3390/diagnostics13091532 </w:t>
      </w:r>
    </w:p>
    <w:p w14:paraId="450C4566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NGUYEN, </w:t>
      </w:r>
      <w:proofErr w:type="spellStart"/>
      <w:r w:rsidRPr="006707CC">
        <w:rPr>
          <w:lang w:val="sk-SK"/>
        </w:rPr>
        <w:t>Dinh</w:t>
      </w:r>
      <w:proofErr w:type="spellEnd"/>
      <w:r w:rsidRPr="006707CC">
        <w:rPr>
          <w:lang w:val="sk-SK"/>
        </w:rPr>
        <w:t xml:space="preserve"> C a </w:t>
      </w:r>
      <w:proofErr w:type="spellStart"/>
      <w:r w:rsidRPr="006707CC">
        <w:rPr>
          <w:lang w:val="sk-SK"/>
        </w:rPr>
        <w:t>Ming</w:t>
      </w:r>
      <w:proofErr w:type="spellEnd"/>
      <w:r w:rsidRPr="006707CC">
        <w:rPr>
          <w:lang w:val="sk-SK"/>
        </w:rPr>
        <w:t xml:space="preserve"> a spol. DING, 2021. </w:t>
      </w:r>
      <w:proofErr w:type="spellStart"/>
      <w:r w:rsidRPr="006707CC">
        <w:rPr>
          <w:lang w:val="sk-SK"/>
        </w:rPr>
        <w:t>Federated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Learning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for</w:t>
      </w:r>
      <w:proofErr w:type="spellEnd"/>
      <w:r w:rsidRPr="006707CC">
        <w:rPr>
          <w:lang w:val="sk-SK"/>
        </w:rPr>
        <w:t xml:space="preserve"> Industrial Internet of </w:t>
      </w:r>
      <w:proofErr w:type="spellStart"/>
      <w:r w:rsidRPr="006707CC">
        <w:rPr>
          <w:lang w:val="sk-SK"/>
        </w:rPr>
        <w:t>Things</w:t>
      </w:r>
      <w:proofErr w:type="spellEnd"/>
      <w:r w:rsidRPr="006707CC">
        <w:rPr>
          <w:lang w:val="sk-SK"/>
        </w:rPr>
        <w:t xml:space="preserve"> in </w:t>
      </w:r>
      <w:proofErr w:type="spellStart"/>
      <w:r w:rsidRPr="006707CC">
        <w:rPr>
          <w:lang w:val="sk-SK"/>
        </w:rPr>
        <w:t>Future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Industries</w:t>
      </w:r>
      <w:proofErr w:type="spellEnd"/>
      <w:r w:rsidRPr="006707CC">
        <w:rPr>
          <w:lang w:val="sk-SK"/>
        </w:rPr>
        <w:t xml:space="preserve">. </w:t>
      </w:r>
      <w:r w:rsidRPr="006707CC">
        <w:rPr>
          <w:i/>
          <w:lang w:val="sk-SK"/>
        </w:rPr>
        <w:t xml:space="preserve">IEEE </w:t>
      </w:r>
      <w:proofErr w:type="spellStart"/>
      <w:r w:rsidRPr="006707CC">
        <w:rPr>
          <w:i/>
          <w:lang w:val="sk-SK"/>
        </w:rPr>
        <w:t>wireless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communications</w:t>
      </w:r>
      <w:proofErr w:type="spellEnd"/>
      <w:r w:rsidRPr="006707CC">
        <w:rPr>
          <w:lang w:val="sk-SK"/>
        </w:rPr>
        <w:t xml:space="preserve"> [online]. 2021, roč. 28, č. 6, s. 192–199. ISSN 1536-1284. Dostupné na: doi:10.1109/MWC.001.2100102</w:t>
      </w:r>
    </w:p>
    <w:p w14:paraId="6DA20143" w14:textId="77777777" w:rsidR="00FE7ACD" w:rsidRPr="006707CC" w:rsidRDefault="00000000" w:rsidP="00FE7ACD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NVIDIA FLARE DOKUMENTÁCIA, 2023. </w:t>
      </w:r>
      <w:r w:rsidRPr="006707CC">
        <w:rPr>
          <w:i/>
          <w:lang w:val="sk-SK"/>
        </w:rPr>
        <w:t>NVIDIA FLARE Dokumentácia</w:t>
      </w:r>
      <w:r w:rsidRPr="006707CC">
        <w:rPr>
          <w:lang w:val="sk-SK"/>
        </w:rPr>
        <w:t xml:space="preserve"> [online] [cit. 13. december 2023]. Dostupné na: https://nvflare.readthedocs.io/en/main/ </w:t>
      </w:r>
    </w:p>
    <w:p w14:paraId="1EF721C1" w14:textId="77777777" w:rsidR="00640157" w:rsidRPr="006707CC" w:rsidRDefault="00000000" w:rsidP="00640157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REHMAN, </w:t>
      </w:r>
      <w:proofErr w:type="spellStart"/>
      <w:r w:rsidRPr="006707CC">
        <w:rPr>
          <w:lang w:val="sk-SK"/>
        </w:rPr>
        <w:t>Muhammad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Habib</w:t>
      </w:r>
      <w:proofErr w:type="spellEnd"/>
      <w:r w:rsidRPr="006707CC">
        <w:rPr>
          <w:lang w:val="sk-SK"/>
        </w:rPr>
        <w:t xml:space="preserve"> </w:t>
      </w:r>
      <w:proofErr w:type="spellStart"/>
      <w:r w:rsidRPr="006707CC">
        <w:rPr>
          <w:lang w:val="sk-SK"/>
        </w:rPr>
        <w:t>ur</w:t>
      </w:r>
      <w:proofErr w:type="spellEnd"/>
      <w:r w:rsidRPr="006707CC">
        <w:rPr>
          <w:lang w:val="sk-SK"/>
        </w:rPr>
        <w:t xml:space="preserve">, 2021. </w:t>
      </w:r>
      <w:proofErr w:type="spellStart"/>
      <w:r w:rsidRPr="006707CC">
        <w:rPr>
          <w:i/>
          <w:lang w:val="sk-SK"/>
        </w:rPr>
        <w:t>Federated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Learning</w:t>
      </w:r>
      <w:proofErr w:type="spellEnd"/>
      <w:r w:rsidRPr="006707CC">
        <w:rPr>
          <w:i/>
          <w:lang w:val="sk-SK"/>
        </w:rPr>
        <w:t xml:space="preserve"> Systems</w:t>
      </w:r>
      <w:r w:rsidRPr="006707CC">
        <w:rPr>
          <w:lang w:val="sk-SK"/>
        </w:rPr>
        <w:t xml:space="preserve">. </w:t>
      </w:r>
      <w:proofErr w:type="spellStart"/>
      <w:r w:rsidRPr="006707CC">
        <w:rPr>
          <w:lang w:val="sk-SK"/>
        </w:rPr>
        <w:t>B.m</w:t>
      </w:r>
      <w:proofErr w:type="spellEnd"/>
      <w:r w:rsidRPr="006707CC">
        <w:rPr>
          <w:lang w:val="sk-SK"/>
        </w:rPr>
        <w:t xml:space="preserve">.: </w:t>
      </w:r>
      <w:proofErr w:type="spellStart"/>
      <w:r w:rsidRPr="006707CC">
        <w:rPr>
          <w:lang w:val="sk-SK"/>
        </w:rPr>
        <w:t>Springer</w:t>
      </w:r>
      <w:proofErr w:type="spellEnd"/>
      <w:r w:rsidRPr="006707CC">
        <w:rPr>
          <w:lang w:val="sk-SK"/>
        </w:rPr>
        <w:t xml:space="preserve"> International </w:t>
      </w:r>
      <w:proofErr w:type="spellStart"/>
      <w:r w:rsidRPr="006707CC">
        <w:rPr>
          <w:lang w:val="sk-SK"/>
        </w:rPr>
        <w:t>Publishing</w:t>
      </w:r>
      <w:proofErr w:type="spellEnd"/>
      <w:r w:rsidRPr="006707CC">
        <w:rPr>
          <w:lang w:val="sk-SK"/>
        </w:rPr>
        <w:t xml:space="preserve">.  </w:t>
      </w:r>
    </w:p>
    <w:p w14:paraId="43E6F70F" w14:textId="77777777" w:rsidR="00640157" w:rsidRPr="006707CC" w:rsidRDefault="00000000" w:rsidP="00640157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SCHERER, </w:t>
      </w:r>
      <w:proofErr w:type="spellStart"/>
      <w:r w:rsidRPr="006707CC">
        <w:rPr>
          <w:lang w:val="sk-SK"/>
        </w:rPr>
        <w:t>Jonas</w:t>
      </w:r>
      <w:proofErr w:type="spellEnd"/>
      <w:r w:rsidRPr="006707CC">
        <w:rPr>
          <w:lang w:val="sk-SK"/>
        </w:rPr>
        <w:t xml:space="preserve">, 2023. </w:t>
      </w:r>
      <w:proofErr w:type="spellStart"/>
      <w:r w:rsidRPr="006707CC">
        <w:rPr>
          <w:i/>
          <w:lang w:val="sk-SK"/>
        </w:rPr>
        <w:t>Decentralized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Infrastructure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for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Medical</w:t>
      </w:r>
      <w:proofErr w:type="spellEnd"/>
      <w:r w:rsidRPr="006707CC">
        <w:rPr>
          <w:i/>
          <w:lang w:val="sk-SK"/>
        </w:rPr>
        <w:t xml:space="preserve"> Image </w:t>
      </w:r>
      <w:proofErr w:type="spellStart"/>
      <w:r w:rsidRPr="006707CC">
        <w:rPr>
          <w:i/>
          <w:lang w:val="sk-SK"/>
        </w:rPr>
        <w:t>Analysis-The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Development</w:t>
      </w:r>
      <w:proofErr w:type="spellEnd"/>
      <w:r w:rsidRPr="006707CC">
        <w:rPr>
          <w:i/>
          <w:lang w:val="sk-SK"/>
        </w:rPr>
        <w:t xml:space="preserve"> and </w:t>
      </w:r>
      <w:proofErr w:type="spellStart"/>
      <w:r w:rsidRPr="006707CC">
        <w:rPr>
          <w:i/>
          <w:lang w:val="sk-SK"/>
        </w:rPr>
        <w:t>Establishment</w:t>
      </w:r>
      <w:proofErr w:type="spellEnd"/>
      <w:r w:rsidRPr="006707CC">
        <w:rPr>
          <w:i/>
          <w:lang w:val="sk-SK"/>
        </w:rPr>
        <w:t xml:space="preserve"> of </w:t>
      </w:r>
      <w:proofErr w:type="spellStart"/>
      <w:r w:rsidRPr="006707CC">
        <w:rPr>
          <w:i/>
          <w:lang w:val="sk-SK"/>
        </w:rPr>
        <w:t>Kaapana</w:t>
      </w:r>
      <w:proofErr w:type="spellEnd"/>
      <w:r w:rsidRPr="006707CC">
        <w:rPr>
          <w:i/>
          <w:lang w:val="sk-SK"/>
        </w:rPr>
        <w:t xml:space="preserve"> as </w:t>
      </w:r>
      <w:proofErr w:type="spellStart"/>
      <w:r w:rsidRPr="006707CC">
        <w:rPr>
          <w:i/>
          <w:lang w:val="sk-SK"/>
        </w:rPr>
        <w:t>an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Open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Framework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for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Imaging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Platforms</w:t>
      </w:r>
      <w:proofErr w:type="spellEnd"/>
      <w:r w:rsidRPr="006707CC">
        <w:rPr>
          <w:i/>
          <w:lang w:val="sk-SK"/>
        </w:rPr>
        <w:t xml:space="preserve"> in </w:t>
      </w:r>
      <w:proofErr w:type="spellStart"/>
      <w:r w:rsidRPr="006707CC">
        <w:rPr>
          <w:i/>
          <w:lang w:val="sk-SK"/>
        </w:rPr>
        <w:t>Clinical</w:t>
      </w:r>
      <w:proofErr w:type="spellEnd"/>
      <w:r w:rsidRPr="006707CC">
        <w:rPr>
          <w:i/>
          <w:lang w:val="sk-SK"/>
        </w:rPr>
        <w:t xml:space="preserve"> </w:t>
      </w:r>
      <w:proofErr w:type="spellStart"/>
      <w:r w:rsidRPr="006707CC">
        <w:rPr>
          <w:i/>
          <w:lang w:val="sk-SK"/>
        </w:rPr>
        <w:t>Environments</w:t>
      </w:r>
      <w:proofErr w:type="spellEnd"/>
      <w:r w:rsidRPr="006707CC">
        <w:rPr>
          <w:lang w:val="sk-SK"/>
        </w:rPr>
        <w:t xml:space="preserve">. </w:t>
      </w:r>
      <w:proofErr w:type="spellStart"/>
      <w:r w:rsidRPr="006707CC">
        <w:rPr>
          <w:lang w:val="sk-SK"/>
        </w:rPr>
        <w:t>B.m</w:t>
      </w:r>
      <w:proofErr w:type="spellEnd"/>
      <w:r w:rsidRPr="006707CC">
        <w:rPr>
          <w:lang w:val="sk-SK"/>
        </w:rPr>
        <w:t xml:space="preserve">. </w:t>
      </w:r>
      <w:proofErr w:type="spellStart"/>
      <w:r w:rsidRPr="006707CC">
        <w:rPr>
          <w:lang w:val="sk-SK"/>
        </w:rPr>
        <w:t>b.n</w:t>
      </w:r>
      <w:proofErr w:type="spellEnd"/>
      <w:r w:rsidRPr="006707CC">
        <w:rPr>
          <w:lang w:val="sk-SK"/>
        </w:rPr>
        <w:t xml:space="preserve">. </w:t>
      </w:r>
    </w:p>
    <w:p w14:paraId="303898EB" w14:textId="694B2247" w:rsidR="00921E8E" w:rsidRDefault="00000000" w:rsidP="006707CC">
      <w:pPr>
        <w:spacing w:after="107"/>
        <w:ind w:left="-5" w:right="0" w:firstLine="725"/>
        <w:rPr>
          <w:lang w:val="sk-SK"/>
        </w:rPr>
      </w:pPr>
      <w:r w:rsidRPr="006707CC">
        <w:rPr>
          <w:lang w:val="sk-SK"/>
        </w:rPr>
        <w:t xml:space="preserve">SUBSTRA </w:t>
      </w:r>
      <w:proofErr w:type="spellStart"/>
      <w:r w:rsidR="006707CC" w:rsidRPr="006707CC">
        <w:rPr>
          <w:lang w:val="sk-SK"/>
        </w:rPr>
        <w:t>documentation</w:t>
      </w:r>
      <w:proofErr w:type="spellEnd"/>
      <w:r w:rsidRPr="006707CC">
        <w:rPr>
          <w:lang w:val="sk-SK"/>
        </w:rPr>
        <w:t xml:space="preserve">, 2023. </w:t>
      </w:r>
      <w:proofErr w:type="spellStart"/>
      <w:r w:rsidRPr="006707CC">
        <w:rPr>
          <w:i/>
          <w:lang w:val="sk-SK"/>
        </w:rPr>
        <w:t>Substra</w:t>
      </w:r>
      <w:proofErr w:type="spellEnd"/>
      <w:r w:rsidR="006707CC" w:rsidRPr="006707CC">
        <w:rPr>
          <w:i/>
          <w:lang w:val="sk-SK"/>
        </w:rPr>
        <w:t xml:space="preserve"> </w:t>
      </w:r>
      <w:r w:rsidRPr="006707CC">
        <w:rPr>
          <w:lang w:val="sk-SK"/>
        </w:rPr>
        <w:t>[online] [cit. 13. december 2023]. Dostupné na: https://docs.substra.org/en/stable/</w:t>
      </w:r>
      <w:r w:rsidRPr="00F211AF">
        <w:rPr>
          <w:lang w:val="sk-SK"/>
        </w:rPr>
        <w:t xml:space="preserve">   </w:t>
      </w:r>
    </w:p>
    <w:p w14:paraId="4FF0668D" w14:textId="7361AAAC" w:rsidR="002B15BB" w:rsidRDefault="002B15BB">
      <w:pPr>
        <w:spacing w:after="160" w:line="278" w:lineRule="auto"/>
        <w:ind w:left="0" w:right="0" w:firstLine="0"/>
        <w:jc w:val="left"/>
        <w:rPr>
          <w:lang w:val="sk-SK"/>
        </w:rPr>
      </w:pPr>
      <w:r>
        <w:rPr>
          <w:lang w:val="sk-SK"/>
        </w:rPr>
        <w:br w:type="page"/>
      </w:r>
    </w:p>
    <w:p w14:paraId="68196110" w14:textId="77777777" w:rsidR="002B15BB" w:rsidRPr="00D62818" w:rsidRDefault="002B15BB" w:rsidP="002B15BB"/>
    <w:p w14:paraId="30AD88DE" w14:textId="77777777" w:rsidR="002B15BB" w:rsidRPr="00D62818" w:rsidRDefault="002B15BB" w:rsidP="002B15BB">
      <w:r w:rsidRPr="00D6281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86F43" wp14:editId="1D81232D">
                <wp:simplePos x="0" y="0"/>
                <wp:positionH relativeFrom="margin">
                  <wp:posOffset>-635</wp:posOffset>
                </wp:positionH>
                <wp:positionV relativeFrom="page">
                  <wp:posOffset>1257300</wp:posOffset>
                </wp:positionV>
                <wp:extent cx="5867400" cy="1935480"/>
                <wp:effectExtent l="0" t="0" r="19050" b="26670"/>
                <wp:wrapSquare wrapText="bothSides"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935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4C5424" w14:textId="77777777" w:rsidR="002B15BB" w:rsidRDefault="002B15BB" w:rsidP="002B15BB">
                            <w:proofErr w:type="spellStart"/>
                            <w:r w:rsidRPr="00DA2544">
                              <w:t>Tento</w:t>
                            </w:r>
                            <w:proofErr w:type="spellEnd"/>
                            <w:r w:rsidRPr="00DA2544">
                              <w:t xml:space="preserve"> </w:t>
                            </w:r>
                            <w:proofErr w:type="spellStart"/>
                            <w:r w:rsidRPr="00DA2544">
                              <w:t>dokument</w:t>
                            </w:r>
                            <w:proofErr w:type="spellEnd"/>
                            <w:r w:rsidRPr="00DA2544">
                              <w:t xml:space="preserve"> </w:t>
                            </w:r>
                            <w:proofErr w:type="spellStart"/>
                            <w:r w:rsidRPr="00DA2544">
                              <w:t>bol</w:t>
                            </w:r>
                            <w:proofErr w:type="spellEnd"/>
                            <w:r w:rsidRPr="00DA2544">
                              <w:t xml:space="preserve"> </w:t>
                            </w:r>
                            <w:proofErr w:type="spellStart"/>
                            <w:r w:rsidRPr="00DA2544">
                              <w:t>vypracovaný</w:t>
                            </w:r>
                            <w:proofErr w:type="spellEnd"/>
                            <w:r w:rsidRPr="00DA2544">
                              <w:t xml:space="preserve"> pre </w:t>
                            </w:r>
                            <w:r>
                              <w:t xml:space="preserve">project </w:t>
                            </w:r>
                            <w:proofErr w:type="spellStart"/>
                            <w:r w:rsidRPr="00DA2544">
                              <w:t>Nitrianske</w:t>
                            </w:r>
                            <w:proofErr w:type="spellEnd"/>
                            <w:r w:rsidRPr="00DA2544">
                              <w:t xml:space="preserve"> </w:t>
                            </w:r>
                            <w:proofErr w:type="spellStart"/>
                            <w:r w:rsidRPr="00DA2544">
                              <w:t>kompetenčné</w:t>
                            </w:r>
                            <w:proofErr w:type="spellEnd"/>
                            <w:r w:rsidRPr="00DA2544">
                              <w:t xml:space="preserve"> centrum pre </w:t>
                            </w:r>
                            <w:proofErr w:type="spellStart"/>
                            <w:r w:rsidRPr="00DA2544">
                              <w:t>kybernetickú</w:t>
                            </w:r>
                            <w:proofErr w:type="spellEnd"/>
                            <w:r w:rsidRPr="00DA2544">
                              <w:t xml:space="preserve"> </w:t>
                            </w:r>
                            <w:proofErr w:type="spellStart"/>
                            <w:r w:rsidRPr="00DA2544">
                              <w:t>bezpečnosť</w:t>
                            </w:r>
                            <w:proofErr w:type="spellEnd"/>
                            <w:r w:rsidRPr="00DA2544">
                              <w:t xml:space="preserve"> (17R05-04-V01-00003)</w:t>
                            </w:r>
                          </w:p>
                          <w:tbl>
                            <w:tblPr>
                              <w:tblStyle w:val="Mriekatabuky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18"/>
                              <w:gridCol w:w="4281"/>
                              <w:gridCol w:w="2468"/>
                            </w:tblGrid>
                            <w:tr w:rsidR="002B15BB" w14:paraId="68981BE4" w14:textId="77777777" w:rsidTr="001C6923">
                              <w:tc>
                                <w:tcPr>
                                  <w:tcW w:w="1899" w:type="dxa"/>
                                  <w:vAlign w:val="center"/>
                                </w:tcPr>
                                <w:p w14:paraId="7F449043" w14:textId="77777777" w:rsidR="002B15BB" w:rsidRDefault="002B15BB" w:rsidP="00AC7707">
                                  <w:pPr>
                                    <w:jc w:val="center"/>
                                  </w:pPr>
                                  <w:r w:rsidRPr="00DA2544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85A61B0" wp14:editId="3E629C77">
                                        <wp:extent cx="1264920" cy="1264920"/>
                                        <wp:effectExtent l="0" t="0" r="0" b="0"/>
                                        <wp:docPr id="1659157493" name="Obrázok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4920" cy="1264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57" w:type="dxa"/>
                                  <w:vAlign w:val="center"/>
                                </w:tcPr>
                                <w:p w14:paraId="045F5A79" w14:textId="77777777" w:rsidR="002B15BB" w:rsidRDefault="002B15BB" w:rsidP="00AC7707">
                                  <w:pPr>
                                    <w:contextualSpacing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DA2544">
                                    <w:rPr>
                                      <w:sz w:val="32"/>
                                      <w:szCs w:val="32"/>
                                    </w:rPr>
                                    <w:t>Nitrianske</w:t>
                                  </w:r>
                                  <w:proofErr w:type="spellEnd"/>
                                  <w:r w:rsidRPr="00DA2544">
                                    <w:rPr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A2544">
                                    <w:rPr>
                                      <w:sz w:val="32"/>
                                      <w:szCs w:val="32"/>
                                    </w:rPr>
                                    <w:t>kompetenčné</w:t>
                                  </w:r>
                                  <w:proofErr w:type="spellEnd"/>
                                  <w:r w:rsidRPr="00DA2544">
                                    <w:rPr>
                                      <w:sz w:val="32"/>
                                      <w:szCs w:val="32"/>
                                    </w:rPr>
                                    <w:t xml:space="preserve"> centrum </w:t>
                                  </w:r>
                                  <w:proofErr w:type="spellStart"/>
                                  <w:r w:rsidRPr="00DA2544">
                                    <w:rPr>
                                      <w:sz w:val="32"/>
                                      <w:szCs w:val="32"/>
                                    </w:rPr>
                                    <w:t>kybernetickej</w:t>
                                  </w:r>
                                  <w:proofErr w:type="spellEnd"/>
                                  <w:r w:rsidRPr="00DA2544">
                                    <w:rPr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A2544">
                                    <w:rPr>
                                      <w:sz w:val="32"/>
                                      <w:szCs w:val="32"/>
                                    </w:rPr>
                                    <w:t>bezpečnosti</w:t>
                                  </w:r>
                                  <w:proofErr w:type="spellEnd"/>
                                </w:p>
                                <w:p w14:paraId="591E7872" w14:textId="77777777" w:rsidR="002B15BB" w:rsidRPr="00F17CF7" w:rsidRDefault="002B15BB" w:rsidP="00AC7707">
                                  <w:pPr>
                                    <w:contextualSpacing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  <w:vAlign w:val="center"/>
                                </w:tcPr>
                                <w:p w14:paraId="00FF98DE" w14:textId="77777777" w:rsidR="002B15BB" w:rsidRDefault="002B15BB" w:rsidP="00AC7707">
                                  <w:pPr>
                                    <w:jc w:val="center"/>
                                  </w:pPr>
                                  <w:r>
                                    <w:object w:dxaOrig="8832" w:dyaOrig="7488" w14:anchorId="75F2F274">
                                      <v:shape id="_x0000_i1030" type="#_x0000_t75" style="width:100.2pt;height:84.6pt" o:ole="">
                                        <v:imagedata r:id="rId8" o:title=""/>
                                      </v:shape>
                                      <o:OLEObject Type="Embed" ProgID="PBrush" ShapeID="_x0000_i1030" DrawAspect="Content" ObjectID="_1841999436" r:id="rId12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2E72F038" w14:textId="77777777" w:rsidR="002B15BB" w:rsidRDefault="002B15BB" w:rsidP="002B15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6F43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position:absolute;left:0;text-align:left;margin-left:-.05pt;margin-top:99pt;width:462pt;height:152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" filled="f" strokecolor="#156082 [3204]">
                <v:textbox>
                  <w:txbxContent>
                    <w:p w14:paraId="044C5424" w14:textId="77777777" w:rsidR="002B15BB" w:rsidRDefault="002B15BB" w:rsidP="002B15BB">
                      <w:proofErr w:type="spellStart"/>
                      <w:r w:rsidRPr="00DA2544">
                        <w:t>Tento</w:t>
                      </w:r>
                      <w:proofErr w:type="spellEnd"/>
                      <w:r w:rsidRPr="00DA2544">
                        <w:t xml:space="preserve"> </w:t>
                      </w:r>
                      <w:proofErr w:type="spellStart"/>
                      <w:r w:rsidRPr="00DA2544">
                        <w:t>dokument</w:t>
                      </w:r>
                      <w:proofErr w:type="spellEnd"/>
                      <w:r w:rsidRPr="00DA2544">
                        <w:t xml:space="preserve"> </w:t>
                      </w:r>
                      <w:proofErr w:type="spellStart"/>
                      <w:r w:rsidRPr="00DA2544">
                        <w:t>bol</w:t>
                      </w:r>
                      <w:proofErr w:type="spellEnd"/>
                      <w:r w:rsidRPr="00DA2544">
                        <w:t xml:space="preserve"> </w:t>
                      </w:r>
                      <w:proofErr w:type="spellStart"/>
                      <w:r w:rsidRPr="00DA2544">
                        <w:t>vypracovaný</w:t>
                      </w:r>
                      <w:proofErr w:type="spellEnd"/>
                      <w:r w:rsidRPr="00DA2544">
                        <w:t xml:space="preserve"> pre </w:t>
                      </w:r>
                      <w:r>
                        <w:t xml:space="preserve">project </w:t>
                      </w:r>
                      <w:proofErr w:type="spellStart"/>
                      <w:r w:rsidRPr="00DA2544">
                        <w:t>Nitrianske</w:t>
                      </w:r>
                      <w:proofErr w:type="spellEnd"/>
                      <w:r w:rsidRPr="00DA2544">
                        <w:t xml:space="preserve"> </w:t>
                      </w:r>
                      <w:proofErr w:type="spellStart"/>
                      <w:r w:rsidRPr="00DA2544">
                        <w:t>kompetenčné</w:t>
                      </w:r>
                      <w:proofErr w:type="spellEnd"/>
                      <w:r w:rsidRPr="00DA2544">
                        <w:t xml:space="preserve"> centrum pre </w:t>
                      </w:r>
                      <w:proofErr w:type="spellStart"/>
                      <w:r w:rsidRPr="00DA2544">
                        <w:t>kybernetickú</w:t>
                      </w:r>
                      <w:proofErr w:type="spellEnd"/>
                      <w:r w:rsidRPr="00DA2544">
                        <w:t xml:space="preserve"> </w:t>
                      </w:r>
                      <w:proofErr w:type="spellStart"/>
                      <w:r w:rsidRPr="00DA2544">
                        <w:t>bezpečnosť</w:t>
                      </w:r>
                      <w:proofErr w:type="spellEnd"/>
                      <w:r w:rsidRPr="00DA2544">
                        <w:t xml:space="preserve"> (17R05-04-V01-00003)</w:t>
                      </w:r>
                    </w:p>
                    <w:tbl>
                      <w:tblPr>
                        <w:tblStyle w:val="Mriekatabuky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18"/>
                        <w:gridCol w:w="4281"/>
                        <w:gridCol w:w="2468"/>
                      </w:tblGrid>
                      <w:tr w:rsidR="002B15BB" w14:paraId="68981BE4" w14:textId="77777777" w:rsidTr="001C6923">
                        <w:tc>
                          <w:tcPr>
                            <w:tcW w:w="1899" w:type="dxa"/>
                            <w:vAlign w:val="center"/>
                          </w:tcPr>
                          <w:p w14:paraId="7F449043" w14:textId="77777777" w:rsidR="002B15BB" w:rsidRDefault="002B15BB" w:rsidP="00AC7707">
                            <w:pPr>
                              <w:jc w:val="center"/>
                            </w:pPr>
                            <w:r w:rsidRPr="00DA2544">
                              <w:rPr>
                                <w:noProof/>
                              </w:rPr>
                              <w:drawing>
                                <wp:inline distT="0" distB="0" distL="0" distR="0" wp14:anchorId="785A61B0" wp14:editId="3E629C77">
                                  <wp:extent cx="1264920" cy="1264920"/>
                                  <wp:effectExtent l="0" t="0" r="0" b="0"/>
                                  <wp:docPr id="1659157493" name="Obrázok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57" w:type="dxa"/>
                            <w:vAlign w:val="center"/>
                          </w:tcPr>
                          <w:p w14:paraId="045F5A79" w14:textId="77777777" w:rsidR="002B15BB" w:rsidRDefault="002B15BB" w:rsidP="00AC7707">
                            <w:pPr>
                              <w:contextualSpacing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DA2544">
                              <w:rPr>
                                <w:sz w:val="32"/>
                                <w:szCs w:val="32"/>
                              </w:rPr>
                              <w:t>Nitrianske</w:t>
                            </w:r>
                            <w:proofErr w:type="spellEnd"/>
                            <w:r w:rsidRPr="00DA2544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A2544">
                              <w:rPr>
                                <w:sz w:val="32"/>
                                <w:szCs w:val="32"/>
                              </w:rPr>
                              <w:t>kompetenčné</w:t>
                            </w:r>
                            <w:proofErr w:type="spellEnd"/>
                            <w:r w:rsidRPr="00DA2544">
                              <w:rPr>
                                <w:sz w:val="32"/>
                                <w:szCs w:val="32"/>
                              </w:rPr>
                              <w:t xml:space="preserve"> centrum </w:t>
                            </w:r>
                            <w:proofErr w:type="spellStart"/>
                            <w:r w:rsidRPr="00DA2544">
                              <w:rPr>
                                <w:sz w:val="32"/>
                                <w:szCs w:val="32"/>
                              </w:rPr>
                              <w:t>kybernetickej</w:t>
                            </w:r>
                            <w:proofErr w:type="spellEnd"/>
                            <w:r w:rsidRPr="00DA2544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A2544">
                              <w:rPr>
                                <w:sz w:val="32"/>
                                <w:szCs w:val="32"/>
                              </w:rPr>
                              <w:t>bezpečnosti</w:t>
                            </w:r>
                            <w:proofErr w:type="spellEnd"/>
                          </w:p>
                          <w:p w14:paraId="591E7872" w14:textId="77777777" w:rsidR="002B15BB" w:rsidRPr="00F17CF7" w:rsidRDefault="002B15BB" w:rsidP="00AC7707">
                            <w:pPr>
                              <w:contextualSpacing/>
                              <w:jc w:val="center"/>
                            </w:pPr>
                          </w:p>
                        </w:tc>
                        <w:tc>
                          <w:tcPr>
                            <w:tcW w:w="2496" w:type="dxa"/>
                            <w:vAlign w:val="center"/>
                          </w:tcPr>
                          <w:p w14:paraId="00FF98DE" w14:textId="77777777" w:rsidR="002B15BB" w:rsidRDefault="002B15BB" w:rsidP="00AC7707">
                            <w:pPr>
                              <w:jc w:val="center"/>
                            </w:pPr>
                            <w:r>
                              <w:object w:dxaOrig="8832" w:dyaOrig="7488" w14:anchorId="75F2F274">
                                <v:shape id="_x0000_i1030" type="#_x0000_t75" style="width:100.2pt;height:84.6pt" o:ole="">
                                  <v:imagedata r:id="rId8" o:title=""/>
                                </v:shape>
                                <o:OLEObject Type="Embed" ProgID="PBrush" ShapeID="_x0000_i1030" DrawAspect="Content" ObjectID="_1841999436" r:id="rId13"/>
                              </w:object>
                            </w:r>
                          </w:p>
                        </w:tc>
                      </w:tr>
                    </w:tbl>
                    <w:p w14:paraId="2E72F038" w14:textId="77777777" w:rsidR="002B15BB" w:rsidRDefault="002B15BB" w:rsidP="002B15BB"/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4DD7E0D" w14:textId="77777777" w:rsidR="00625197" w:rsidRDefault="00625197" w:rsidP="006707CC">
      <w:pPr>
        <w:spacing w:after="107"/>
        <w:ind w:left="-5" w:right="0" w:firstLine="725"/>
        <w:rPr>
          <w:lang w:val="sk-SK"/>
        </w:rPr>
      </w:pPr>
    </w:p>
    <w:p w14:paraId="51C96378" w14:textId="42381F5B" w:rsidR="00625197" w:rsidRPr="00625197" w:rsidRDefault="00625197" w:rsidP="00625197">
      <w:pPr>
        <w:spacing w:after="107"/>
        <w:ind w:left="-5" w:right="0" w:firstLine="725"/>
        <w:rPr>
          <w:lang w:val="sk-SK"/>
        </w:rPr>
      </w:pPr>
    </w:p>
    <w:p w14:paraId="29E697BB" w14:textId="272CD071" w:rsidR="00921E8E" w:rsidRPr="00F211AF" w:rsidRDefault="00000000" w:rsidP="00D37575">
      <w:pPr>
        <w:spacing w:after="217" w:line="259" w:lineRule="auto"/>
        <w:ind w:left="679" w:right="0" w:firstLine="0"/>
        <w:jc w:val="left"/>
        <w:rPr>
          <w:lang w:val="sk-SK"/>
        </w:rPr>
      </w:pPr>
      <w:r w:rsidRPr="00F211AF">
        <w:rPr>
          <w:lang w:val="sk-SK"/>
        </w:rPr>
        <w:t xml:space="preserve">  </w:t>
      </w:r>
    </w:p>
    <w:sectPr w:rsidR="00921E8E" w:rsidRPr="00F211AF" w:rsidSect="00D37575">
      <w:footerReference w:type="even" r:id="rId14"/>
      <w:footerReference w:type="default" r:id="rId15"/>
      <w:footerReference w:type="first" r:id="rId16"/>
      <w:pgSz w:w="11906" w:h="16841"/>
      <w:pgMar w:top="1428" w:right="1414" w:bottom="846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090B9" w14:textId="77777777" w:rsidR="00050526" w:rsidRDefault="00050526">
      <w:pPr>
        <w:spacing w:after="0" w:line="240" w:lineRule="auto"/>
      </w:pPr>
      <w:r>
        <w:separator/>
      </w:r>
    </w:p>
  </w:endnote>
  <w:endnote w:type="continuationSeparator" w:id="0">
    <w:p w14:paraId="14AF5559" w14:textId="77777777" w:rsidR="00050526" w:rsidRDefault="00050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0CE0" w14:textId="77777777" w:rsidR="00921E8E" w:rsidRDefault="00921E8E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E373" w14:textId="77777777" w:rsidR="00921E8E" w:rsidRDefault="00921E8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BC9E3" w14:textId="77777777" w:rsidR="00921E8E" w:rsidRDefault="00921E8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85256" w14:textId="77777777" w:rsidR="00050526" w:rsidRDefault="00050526">
      <w:pPr>
        <w:spacing w:after="0" w:line="248" w:lineRule="auto"/>
        <w:ind w:left="0" w:right="538" w:firstLine="679"/>
      </w:pPr>
      <w:r>
        <w:separator/>
      </w:r>
    </w:p>
  </w:footnote>
  <w:footnote w:type="continuationSeparator" w:id="0">
    <w:p w14:paraId="1480E650" w14:textId="77777777" w:rsidR="00050526" w:rsidRDefault="00050526">
      <w:pPr>
        <w:spacing w:after="0" w:line="248" w:lineRule="auto"/>
        <w:ind w:left="0" w:right="538" w:firstLine="67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3D38"/>
    <w:multiLevelType w:val="multilevel"/>
    <w:tmpl w:val="AA0AF28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7235D2"/>
    <w:multiLevelType w:val="hybridMultilevel"/>
    <w:tmpl w:val="0B08B158"/>
    <w:lvl w:ilvl="0" w:tplc="EF22AEE2">
      <w:start w:val="1"/>
      <w:numFmt w:val="bullet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EA0E1A">
      <w:start w:val="1"/>
      <w:numFmt w:val="bullet"/>
      <w:lvlText w:val="o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F234B6">
      <w:start w:val="1"/>
      <w:numFmt w:val="bullet"/>
      <w:lvlText w:val="▪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C282C2">
      <w:start w:val="1"/>
      <w:numFmt w:val="bullet"/>
      <w:lvlText w:val="•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46222">
      <w:start w:val="1"/>
      <w:numFmt w:val="bullet"/>
      <w:lvlText w:val="o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C686D4">
      <w:start w:val="1"/>
      <w:numFmt w:val="bullet"/>
      <w:lvlText w:val="▪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6EBDEE">
      <w:start w:val="1"/>
      <w:numFmt w:val="bullet"/>
      <w:lvlText w:val="•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4C72C">
      <w:start w:val="1"/>
      <w:numFmt w:val="bullet"/>
      <w:lvlText w:val="o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224ABE">
      <w:start w:val="1"/>
      <w:numFmt w:val="bullet"/>
      <w:lvlText w:val="▪"/>
      <w:lvlJc w:val="left"/>
      <w:pPr>
        <w:ind w:left="7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0F35E6"/>
    <w:multiLevelType w:val="hybridMultilevel"/>
    <w:tmpl w:val="CE4605C2"/>
    <w:lvl w:ilvl="0" w:tplc="3D623582">
      <w:start w:val="1"/>
      <w:numFmt w:val="bullet"/>
      <w:lvlText w:val="-"/>
      <w:lvlJc w:val="left"/>
      <w:pPr>
        <w:ind w:left="1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B6F078">
      <w:start w:val="1"/>
      <w:numFmt w:val="bullet"/>
      <w:lvlText w:val="o"/>
      <w:lvlJc w:val="left"/>
      <w:pPr>
        <w:ind w:left="130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CAC22E">
      <w:start w:val="1"/>
      <w:numFmt w:val="bullet"/>
      <w:lvlText w:val="▪"/>
      <w:lvlJc w:val="left"/>
      <w:pPr>
        <w:ind w:left="202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AE6AAE">
      <w:start w:val="1"/>
      <w:numFmt w:val="bullet"/>
      <w:lvlText w:val="•"/>
      <w:lvlJc w:val="left"/>
      <w:pPr>
        <w:ind w:left="274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0E8CA">
      <w:start w:val="1"/>
      <w:numFmt w:val="bullet"/>
      <w:lvlText w:val="o"/>
      <w:lvlJc w:val="left"/>
      <w:pPr>
        <w:ind w:left="346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081CE4">
      <w:start w:val="1"/>
      <w:numFmt w:val="bullet"/>
      <w:lvlText w:val="▪"/>
      <w:lvlJc w:val="left"/>
      <w:pPr>
        <w:ind w:left="418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845566">
      <w:start w:val="1"/>
      <w:numFmt w:val="bullet"/>
      <w:lvlText w:val="•"/>
      <w:lvlJc w:val="left"/>
      <w:pPr>
        <w:ind w:left="490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EE3CC2">
      <w:start w:val="1"/>
      <w:numFmt w:val="bullet"/>
      <w:lvlText w:val="o"/>
      <w:lvlJc w:val="left"/>
      <w:pPr>
        <w:ind w:left="562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46C5A">
      <w:start w:val="1"/>
      <w:numFmt w:val="bullet"/>
      <w:lvlText w:val="▪"/>
      <w:lvlJc w:val="left"/>
      <w:pPr>
        <w:ind w:left="634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F72E16"/>
    <w:multiLevelType w:val="hybridMultilevel"/>
    <w:tmpl w:val="5BFE8370"/>
    <w:lvl w:ilvl="0" w:tplc="049ACE78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85DC4">
      <w:start w:val="1"/>
      <w:numFmt w:val="bullet"/>
      <w:lvlRestart w:val="0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00F60A">
      <w:start w:val="1"/>
      <w:numFmt w:val="bullet"/>
      <w:lvlText w:val="▪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0A575E">
      <w:start w:val="1"/>
      <w:numFmt w:val="bullet"/>
      <w:lvlText w:val="•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BCE378">
      <w:start w:val="1"/>
      <w:numFmt w:val="bullet"/>
      <w:lvlText w:val="o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788F4C">
      <w:start w:val="1"/>
      <w:numFmt w:val="bullet"/>
      <w:lvlText w:val="▪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88F2B2">
      <w:start w:val="1"/>
      <w:numFmt w:val="bullet"/>
      <w:lvlText w:val="•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901420">
      <w:start w:val="1"/>
      <w:numFmt w:val="bullet"/>
      <w:lvlText w:val="o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CC82F6">
      <w:start w:val="1"/>
      <w:numFmt w:val="bullet"/>
      <w:lvlText w:val="▪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422B73"/>
    <w:multiLevelType w:val="hybridMultilevel"/>
    <w:tmpl w:val="34587CE0"/>
    <w:lvl w:ilvl="0" w:tplc="041B0001">
      <w:start w:val="1"/>
      <w:numFmt w:val="bullet"/>
      <w:lvlText w:val=""/>
      <w:lvlJc w:val="left"/>
      <w:pPr>
        <w:ind w:left="139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7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9C3078"/>
    <w:multiLevelType w:val="hybridMultilevel"/>
    <w:tmpl w:val="62525380"/>
    <w:lvl w:ilvl="0" w:tplc="AECC645C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A0E5E4">
      <w:start w:val="1"/>
      <w:numFmt w:val="bullet"/>
      <w:lvlRestart w:val="0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A531C">
      <w:start w:val="1"/>
      <w:numFmt w:val="bullet"/>
      <w:lvlText w:val="▪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4037B8">
      <w:start w:val="1"/>
      <w:numFmt w:val="bullet"/>
      <w:lvlText w:val="•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982EEC">
      <w:start w:val="1"/>
      <w:numFmt w:val="bullet"/>
      <w:lvlText w:val="o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8A32C">
      <w:start w:val="1"/>
      <w:numFmt w:val="bullet"/>
      <w:lvlText w:val="▪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80C3A4">
      <w:start w:val="1"/>
      <w:numFmt w:val="bullet"/>
      <w:lvlText w:val="•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B4CF0C">
      <w:start w:val="1"/>
      <w:numFmt w:val="bullet"/>
      <w:lvlText w:val="o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E2FF38">
      <w:start w:val="1"/>
      <w:numFmt w:val="bullet"/>
      <w:lvlText w:val="▪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C06F33"/>
    <w:multiLevelType w:val="hybridMultilevel"/>
    <w:tmpl w:val="7EF4FE6A"/>
    <w:lvl w:ilvl="0" w:tplc="CF0EE9DC">
      <w:start w:val="1"/>
      <w:numFmt w:val="bullet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E1AFE">
      <w:start w:val="1"/>
      <w:numFmt w:val="bullet"/>
      <w:lvlText w:val="o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FE6FBE">
      <w:start w:val="1"/>
      <w:numFmt w:val="bullet"/>
      <w:lvlText w:val="▪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3EA5D8">
      <w:start w:val="1"/>
      <w:numFmt w:val="bullet"/>
      <w:lvlText w:val="•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A82842">
      <w:start w:val="1"/>
      <w:numFmt w:val="bullet"/>
      <w:lvlText w:val="o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BE1DD4">
      <w:start w:val="1"/>
      <w:numFmt w:val="bullet"/>
      <w:lvlText w:val="▪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8BD16">
      <w:start w:val="1"/>
      <w:numFmt w:val="bullet"/>
      <w:lvlText w:val="•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504A60">
      <w:start w:val="1"/>
      <w:numFmt w:val="bullet"/>
      <w:lvlText w:val="o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5896AE">
      <w:start w:val="1"/>
      <w:numFmt w:val="bullet"/>
      <w:lvlText w:val="▪"/>
      <w:lvlJc w:val="left"/>
      <w:pPr>
        <w:ind w:left="7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7915CE"/>
    <w:multiLevelType w:val="hybridMultilevel"/>
    <w:tmpl w:val="466E4840"/>
    <w:lvl w:ilvl="0" w:tplc="1C9C0C68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79CA532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2ED86C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28E288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00C382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4AE378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8D3D4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08FFAC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7E0762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002C35"/>
    <w:multiLevelType w:val="hybridMultilevel"/>
    <w:tmpl w:val="5F56EC8C"/>
    <w:lvl w:ilvl="0" w:tplc="66146F1E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E8E23E">
      <w:start w:val="1"/>
      <w:numFmt w:val="bullet"/>
      <w:lvlRestart w:val="0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1452E0">
      <w:start w:val="1"/>
      <w:numFmt w:val="bullet"/>
      <w:lvlText w:val="▪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6855EC">
      <w:start w:val="1"/>
      <w:numFmt w:val="bullet"/>
      <w:lvlText w:val="•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86615C">
      <w:start w:val="1"/>
      <w:numFmt w:val="bullet"/>
      <w:lvlText w:val="o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5EFC62">
      <w:start w:val="1"/>
      <w:numFmt w:val="bullet"/>
      <w:lvlText w:val="▪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56180C">
      <w:start w:val="1"/>
      <w:numFmt w:val="bullet"/>
      <w:lvlText w:val="•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C045C0">
      <w:start w:val="1"/>
      <w:numFmt w:val="bullet"/>
      <w:lvlText w:val="o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9A0BE6">
      <w:start w:val="1"/>
      <w:numFmt w:val="bullet"/>
      <w:lvlText w:val="▪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305545"/>
    <w:multiLevelType w:val="multilevel"/>
    <w:tmpl w:val="FC18C03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BA64A3"/>
    <w:multiLevelType w:val="hybridMultilevel"/>
    <w:tmpl w:val="2B5CDF46"/>
    <w:lvl w:ilvl="0" w:tplc="1E4211BE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825DC">
      <w:start w:val="1"/>
      <w:numFmt w:val="bullet"/>
      <w:lvlRestart w:val="0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D8F58C">
      <w:start w:val="1"/>
      <w:numFmt w:val="bullet"/>
      <w:lvlText w:val="▪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2E43D0">
      <w:start w:val="1"/>
      <w:numFmt w:val="bullet"/>
      <w:lvlText w:val="•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2C04CA">
      <w:start w:val="1"/>
      <w:numFmt w:val="bullet"/>
      <w:lvlText w:val="o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409528">
      <w:start w:val="1"/>
      <w:numFmt w:val="bullet"/>
      <w:lvlText w:val="▪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383CA0">
      <w:start w:val="1"/>
      <w:numFmt w:val="bullet"/>
      <w:lvlText w:val="•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A7724">
      <w:start w:val="1"/>
      <w:numFmt w:val="bullet"/>
      <w:lvlText w:val="o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58E7DC">
      <w:start w:val="1"/>
      <w:numFmt w:val="bullet"/>
      <w:lvlText w:val="▪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5023F7"/>
    <w:multiLevelType w:val="hybridMultilevel"/>
    <w:tmpl w:val="DE6C6B02"/>
    <w:lvl w:ilvl="0" w:tplc="86BC663C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C00218">
      <w:start w:val="1"/>
      <w:numFmt w:val="bullet"/>
      <w:lvlRestart w:val="0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EDC52">
      <w:start w:val="1"/>
      <w:numFmt w:val="bullet"/>
      <w:lvlText w:val="▪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C2042">
      <w:start w:val="1"/>
      <w:numFmt w:val="bullet"/>
      <w:lvlText w:val="•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0D61C">
      <w:start w:val="1"/>
      <w:numFmt w:val="bullet"/>
      <w:lvlText w:val="o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CAE9FE">
      <w:start w:val="1"/>
      <w:numFmt w:val="bullet"/>
      <w:lvlText w:val="▪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1679DA">
      <w:start w:val="1"/>
      <w:numFmt w:val="bullet"/>
      <w:lvlText w:val="•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74AC">
      <w:start w:val="1"/>
      <w:numFmt w:val="bullet"/>
      <w:lvlText w:val="o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25A26">
      <w:start w:val="1"/>
      <w:numFmt w:val="bullet"/>
      <w:lvlText w:val="▪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F50DBE"/>
    <w:multiLevelType w:val="multilevel"/>
    <w:tmpl w:val="B4AA76F0"/>
    <w:lvl w:ilvl="0">
      <w:start w:val="1"/>
      <w:numFmt w:val="decimal"/>
      <w:lvlText w:val="%1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570239"/>
    <w:multiLevelType w:val="hybridMultilevel"/>
    <w:tmpl w:val="074A14F0"/>
    <w:lvl w:ilvl="0" w:tplc="7C9E3ADC">
      <w:start w:val="1"/>
      <w:numFmt w:val="bullet"/>
      <w:lvlText w:val="-"/>
      <w:lvlJc w:val="left"/>
      <w:pPr>
        <w:ind w:left="22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603C46">
      <w:start w:val="1"/>
      <w:numFmt w:val="bullet"/>
      <w:lvlText w:val="o"/>
      <w:lvlJc w:val="left"/>
      <w:pPr>
        <w:ind w:left="130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02EB5C">
      <w:start w:val="1"/>
      <w:numFmt w:val="bullet"/>
      <w:lvlText w:val="▪"/>
      <w:lvlJc w:val="left"/>
      <w:pPr>
        <w:ind w:left="202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6435D0">
      <w:start w:val="1"/>
      <w:numFmt w:val="bullet"/>
      <w:lvlText w:val="•"/>
      <w:lvlJc w:val="left"/>
      <w:pPr>
        <w:ind w:left="274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14CB4A">
      <w:start w:val="1"/>
      <w:numFmt w:val="bullet"/>
      <w:lvlText w:val="o"/>
      <w:lvlJc w:val="left"/>
      <w:pPr>
        <w:ind w:left="346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48CDF4">
      <w:start w:val="1"/>
      <w:numFmt w:val="bullet"/>
      <w:lvlText w:val="▪"/>
      <w:lvlJc w:val="left"/>
      <w:pPr>
        <w:ind w:left="418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A8B688">
      <w:start w:val="1"/>
      <w:numFmt w:val="bullet"/>
      <w:lvlText w:val="•"/>
      <w:lvlJc w:val="left"/>
      <w:pPr>
        <w:ind w:left="490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B6C4B6">
      <w:start w:val="1"/>
      <w:numFmt w:val="bullet"/>
      <w:lvlText w:val="o"/>
      <w:lvlJc w:val="left"/>
      <w:pPr>
        <w:ind w:left="562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3AD5C8">
      <w:start w:val="1"/>
      <w:numFmt w:val="bullet"/>
      <w:lvlText w:val="▪"/>
      <w:lvlJc w:val="left"/>
      <w:pPr>
        <w:ind w:left="634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881F1C"/>
    <w:multiLevelType w:val="hybridMultilevel"/>
    <w:tmpl w:val="6C8E1588"/>
    <w:lvl w:ilvl="0" w:tplc="7D94109E">
      <w:start w:val="5"/>
      <w:numFmt w:val="lowerRoman"/>
      <w:pStyle w:val="Nadpis1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983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7CAE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0EF2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2896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D898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E817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1E16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EEF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55F20A0"/>
    <w:multiLevelType w:val="hybridMultilevel"/>
    <w:tmpl w:val="8062CD0E"/>
    <w:lvl w:ilvl="0" w:tplc="303836FC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F8283A">
      <w:start w:val="1"/>
      <w:numFmt w:val="bullet"/>
      <w:lvlRestart w:val="0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72E524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42BAE8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04217E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3E154A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D02864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4FF8C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58DE2E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E8917A1"/>
    <w:multiLevelType w:val="hybridMultilevel"/>
    <w:tmpl w:val="4DECB8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87A21"/>
    <w:multiLevelType w:val="multilevel"/>
    <w:tmpl w:val="50A2E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303511"/>
    <w:multiLevelType w:val="multilevel"/>
    <w:tmpl w:val="078C006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216402C"/>
    <w:multiLevelType w:val="hybridMultilevel"/>
    <w:tmpl w:val="3800B158"/>
    <w:lvl w:ilvl="0" w:tplc="20F0EE00">
      <w:start w:val="1"/>
      <w:numFmt w:val="bullet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0C08A">
      <w:start w:val="1"/>
      <w:numFmt w:val="bullet"/>
      <w:lvlText w:val="o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AD8C6">
      <w:start w:val="1"/>
      <w:numFmt w:val="bullet"/>
      <w:lvlText w:val="▪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E0496">
      <w:start w:val="1"/>
      <w:numFmt w:val="bullet"/>
      <w:lvlText w:val="•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60B220">
      <w:start w:val="1"/>
      <w:numFmt w:val="bullet"/>
      <w:lvlText w:val="o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0E37E8">
      <w:start w:val="1"/>
      <w:numFmt w:val="bullet"/>
      <w:lvlText w:val="▪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AACE8C">
      <w:start w:val="1"/>
      <w:numFmt w:val="bullet"/>
      <w:lvlText w:val="•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B63A">
      <w:start w:val="1"/>
      <w:numFmt w:val="bullet"/>
      <w:lvlText w:val="o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026D72">
      <w:start w:val="1"/>
      <w:numFmt w:val="bullet"/>
      <w:lvlText w:val="▪"/>
      <w:lvlJc w:val="left"/>
      <w:pPr>
        <w:ind w:left="7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5FA7B92"/>
    <w:multiLevelType w:val="hybridMultilevel"/>
    <w:tmpl w:val="A0AC8EE4"/>
    <w:lvl w:ilvl="0" w:tplc="512EB1A0">
      <w:start w:val="1"/>
      <w:numFmt w:val="bullet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EA54A6">
      <w:start w:val="1"/>
      <w:numFmt w:val="bullet"/>
      <w:lvlText w:val="o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D6102E">
      <w:start w:val="1"/>
      <w:numFmt w:val="bullet"/>
      <w:lvlText w:val="▪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A61F0">
      <w:start w:val="1"/>
      <w:numFmt w:val="bullet"/>
      <w:lvlText w:val="•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1EFE06">
      <w:start w:val="1"/>
      <w:numFmt w:val="bullet"/>
      <w:lvlText w:val="o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D13C">
      <w:start w:val="1"/>
      <w:numFmt w:val="bullet"/>
      <w:lvlText w:val="▪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3EA402">
      <w:start w:val="1"/>
      <w:numFmt w:val="bullet"/>
      <w:lvlText w:val="•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260854">
      <w:start w:val="1"/>
      <w:numFmt w:val="bullet"/>
      <w:lvlText w:val="o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E6731C">
      <w:start w:val="1"/>
      <w:numFmt w:val="bullet"/>
      <w:lvlText w:val="▪"/>
      <w:lvlJc w:val="left"/>
      <w:pPr>
        <w:ind w:left="7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9647745"/>
    <w:multiLevelType w:val="hybridMultilevel"/>
    <w:tmpl w:val="E4040F92"/>
    <w:lvl w:ilvl="0" w:tplc="960A926A">
      <w:start w:val="1"/>
      <w:numFmt w:val="bullet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6044EA">
      <w:start w:val="1"/>
      <w:numFmt w:val="bullet"/>
      <w:lvlText w:val="o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00C0F8">
      <w:start w:val="1"/>
      <w:numFmt w:val="bullet"/>
      <w:lvlText w:val="▪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89FD8">
      <w:start w:val="1"/>
      <w:numFmt w:val="bullet"/>
      <w:lvlText w:val="•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A0D568">
      <w:start w:val="1"/>
      <w:numFmt w:val="bullet"/>
      <w:lvlText w:val="o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685D4">
      <w:start w:val="1"/>
      <w:numFmt w:val="bullet"/>
      <w:lvlText w:val="▪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DCD11A">
      <w:start w:val="1"/>
      <w:numFmt w:val="bullet"/>
      <w:lvlText w:val="•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AE6CF8">
      <w:start w:val="1"/>
      <w:numFmt w:val="bullet"/>
      <w:lvlText w:val="o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F2D51E">
      <w:start w:val="1"/>
      <w:numFmt w:val="bullet"/>
      <w:lvlText w:val="▪"/>
      <w:lvlJc w:val="left"/>
      <w:pPr>
        <w:ind w:left="7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9F05810"/>
    <w:multiLevelType w:val="hybridMultilevel"/>
    <w:tmpl w:val="530690CC"/>
    <w:lvl w:ilvl="0" w:tplc="4432C23C">
      <w:start w:val="1"/>
      <w:numFmt w:val="bullet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AA3596">
      <w:start w:val="1"/>
      <w:numFmt w:val="bullet"/>
      <w:lvlText w:val="o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0EE722">
      <w:start w:val="1"/>
      <w:numFmt w:val="bullet"/>
      <w:lvlText w:val="▪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726180">
      <w:start w:val="1"/>
      <w:numFmt w:val="bullet"/>
      <w:lvlText w:val="•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3A8E5E">
      <w:start w:val="1"/>
      <w:numFmt w:val="bullet"/>
      <w:lvlText w:val="o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24944">
      <w:start w:val="1"/>
      <w:numFmt w:val="bullet"/>
      <w:lvlText w:val="▪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CA6DDE">
      <w:start w:val="1"/>
      <w:numFmt w:val="bullet"/>
      <w:lvlText w:val="•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0B692">
      <w:start w:val="1"/>
      <w:numFmt w:val="bullet"/>
      <w:lvlText w:val="o"/>
      <w:lvlJc w:val="left"/>
      <w:pPr>
        <w:ind w:left="6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B29860">
      <w:start w:val="1"/>
      <w:numFmt w:val="bullet"/>
      <w:lvlText w:val="▪"/>
      <w:lvlJc w:val="left"/>
      <w:pPr>
        <w:ind w:left="7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9F76FDB"/>
    <w:multiLevelType w:val="hybridMultilevel"/>
    <w:tmpl w:val="CB228084"/>
    <w:lvl w:ilvl="0" w:tplc="D68A21D6">
      <w:start w:val="1"/>
      <w:numFmt w:val="bullet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98D29A">
      <w:start w:val="1"/>
      <w:numFmt w:val="bullet"/>
      <w:lvlText w:val="o"/>
      <w:lvlJc w:val="left"/>
      <w:pPr>
        <w:ind w:left="18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A02606">
      <w:start w:val="1"/>
      <w:numFmt w:val="bullet"/>
      <w:lvlText w:val="▪"/>
      <w:lvlJc w:val="left"/>
      <w:pPr>
        <w:ind w:left="26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7CCC2C">
      <w:start w:val="1"/>
      <w:numFmt w:val="bullet"/>
      <w:lvlText w:val="•"/>
      <w:lvlJc w:val="left"/>
      <w:pPr>
        <w:ind w:left="33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6664A">
      <w:start w:val="1"/>
      <w:numFmt w:val="bullet"/>
      <w:lvlText w:val="o"/>
      <w:lvlJc w:val="left"/>
      <w:pPr>
        <w:ind w:left="40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7C6C4A">
      <w:start w:val="1"/>
      <w:numFmt w:val="bullet"/>
      <w:lvlText w:val="▪"/>
      <w:lvlJc w:val="left"/>
      <w:pPr>
        <w:ind w:left="47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2C1908">
      <w:start w:val="1"/>
      <w:numFmt w:val="bullet"/>
      <w:lvlText w:val="•"/>
      <w:lvlJc w:val="left"/>
      <w:pPr>
        <w:ind w:left="54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4DA80">
      <w:start w:val="1"/>
      <w:numFmt w:val="bullet"/>
      <w:lvlText w:val="o"/>
      <w:lvlJc w:val="left"/>
      <w:pPr>
        <w:ind w:left="62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660DC4">
      <w:start w:val="1"/>
      <w:numFmt w:val="bullet"/>
      <w:lvlText w:val="▪"/>
      <w:lvlJc w:val="left"/>
      <w:pPr>
        <w:ind w:left="69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03353E"/>
    <w:multiLevelType w:val="multilevel"/>
    <w:tmpl w:val="A98AA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0B2D45"/>
    <w:multiLevelType w:val="hybridMultilevel"/>
    <w:tmpl w:val="B7641F36"/>
    <w:lvl w:ilvl="0" w:tplc="B1A244D2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26C6E">
      <w:start w:val="1"/>
      <w:numFmt w:val="bullet"/>
      <w:lvlText w:val="o"/>
      <w:lvlJc w:val="left"/>
      <w:pPr>
        <w:ind w:left="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86BB82">
      <w:start w:val="1"/>
      <w:numFmt w:val="bullet"/>
      <w:lvlRestart w:val="0"/>
      <w:lvlText w:val="▪"/>
      <w:lvlJc w:val="left"/>
      <w:pPr>
        <w:ind w:left="1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FACE6E">
      <w:start w:val="1"/>
      <w:numFmt w:val="bullet"/>
      <w:lvlText w:val="•"/>
      <w:lvlJc w:val="left"/>
      <w:pPr>
        <w:ind w:left="2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B89D92">
      <w:start w:val="1"/>
      <w:numFmt w:val="bullet"/>
      <w:lvlText w:val="o"/>
      <w:lvlJc w:val="left"/>
      <w:pPr>
        <w:ind w:left="2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D887FA">
      <w:start w:val="1"/>
      <w:numFmt w:val="bullet"/>
      <w:lvlText w:val="▪"/>
      <w:lvlJc w:val="left"/>
      <w:pPr>
        <w:ind w:left="3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C22AF2">
      <w:start w:val="1"/>
      <w:numFmt w:val="bullet"/>
      <w:lvlText w:val="•"/>
      <w:lvlJc w:val="left"/>
      <w:pPr>
        <w:ind w:left="4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68919C">
      <w:start w:val="1"/>
      <w:numFmt w:val="bullet"/>
      <w:lvlText w:val="o"/>
      <w:lvlJc w:val="left"/>
      <w:pPr>
        <w:ind w:left="4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9A0B20">
      <w:start w:val="1"/>
      <w:numFmt w:val="bullet"/>
      <w:lvlText w:val="▪"/>
      <w:lvlJc w:val="left"/>
      <w:pPr>
        <w:ind w:left="5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5358E0"/>
    <w:multiLevelType w:val="hybridMultilevel"/>
    <w:tmpl w:val="C61C96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417746">
    <w:abstractNumId w:val="12"/>
  </w:num>
  <w:num w:numId="2" w16cid:durableId="1629164779">
    <w:abstractNumId w:val="0"/>
  </w:num>
  <w:num w:numId="3" w16cid:durableId="1844008836">
    <w:abstractNumId w:val="9"/>
  </w:num>
  <w:num w:numId="4" w16cid:durableId="1442188981">
    <w:abstractNumId w:val="18"/>
  </w:num>
  <w:num w:numId="5" w16cid:durableId="525484397">
    <w:abstractNumId w:val="3"/>
  </w:num>
  <w:num w:numId="6" w16cid:durableId="1229682496">
    <w:abstractNumId w:val="10"/>
  </w:num>
  <w:num w:numId="7" w16cid:durableId="1346714917">
    <w:abstractNumId w:val="19"/>
  </w:num>
  <w:num w:numId="8" w16cid:durableId="172649182">
    <w:abstractNumId w:val="20"/>
  </w:num>
  <w:num w:numId="9" w16cid:durableId="647904457">
    <w:abstractNumId w:val="22"/>
  </w:num>
  <w:num w:numId="10" w16cid:durableId="1712803617">
    <w:abstractNumId w:val="21"/>
  </w:num>
  <w:num w:numId="11" w16cid:durableId="1506433131">
    <w:abstractNumId w:val="7"/>
  </w:num>
  <w:num w:numId="12" w16cid:durableId="493565851">
    <w:abstractNumId w:val="15"/>
  </w:num>
  <w:num w:numId="13" w16cid:durableId="869878973">
    <w:abstractNumId w:val="1"/>
  </w:num>
  <w:num w:numId="14" w16cid:durableId="1334262554">
    <w:abstractNumId w:val="6"/>
  </w:num>
  <w:num w:numId="15" w16cid:durableId="1168211219">
    <w:abstractNumId w:val="25"/>
  </w:num>
  <w:num w:numId="16" w16cid:durableId="522282686">
    <w:abstractNumId w:val="23"/>
  </w:num>
  <w:num w:numId="17" w16cid:durableId="54745288">
    <w:abstractNumId w:val="11"/>
  </w:num>
  <w:num w:numId="18" w16cid:durableId="846943801">
    <w:abstractNumId w:val="8"/>
  </w:num>
  <w:num w:numId="19" w16cid:durableId="1791699595">
    <w:abstractNumId w:val="5"/>
  </w:num>
  <w:num w:numId="20" w16cid:durableId="1381783683">
    <w:abstractNumId w:val="2"/>
  </w:num>
  <w:num w:numId="21" w16cid:durableId="1850677040">
    <w:abstractNumId w:val="13"/>
  </w:num>
  <w:num w:numId="22" w16cid:durableId="2047362382">
    <w:abstractNumId w:val="14"/>
  </w:num>
  <w:num w:numId="23" w16cid:durableId="596405762">
    <w:abstractNumId w:val="4"/>
  </w:num>
  <w:num w:numId="24" w16cid:durableId="1038357803">
    <w:abstractNumId w:val="16"/>
  </w:num>
  <w:num w:numId="25" w16cid:durableId="69276816">
    <w:abstractNumId w:val="26"/>
  </w:num>
  <w:num w:numId="26" w16cid:durableId="1443693693">
    <w:abstractNumId w:val="17"/>
  </w:num>
  <w:num w:numId="27" w16cid:durableId="15265530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8E"/>
    <w:rsid w:val="0000311B"/>
    <w:rsid w:val="00050526"/>
    <w:rsid w:val="002B15BB"/>
    <w:rsid w:val="002D5CAE"/>
    <w:rsid w:val="003F0359"/>
    <w:rsid w:val="00547928"/>
    <w:rsid w:val="00625197"/>
    <w:rsid w:val="00640157"/>
    <w:rsid w:val="006707CC"/>
    <w:rsid w:val="00741236"/>
    <w:rsid w:val="00751B2C"/>
    <w:rsid w:val="008361DC"/>
    <w:rsid w:val="0089456A"/>
    <w:rsid w:val="00921E8E"/>
    <w:rsid w:val="0093752F"/>
    <w:rsid w:val="009953C6"/>
    <w:rsid w:val="00A048AD"/>
    <w:rsid w:val="00A7115C"/>
    <w:rsid w:val="00A71697"/>
    <w:rsid w:val="00BC50B3"/>
    <w:rsid w:val="00C95B5C"/>
    <w:rsid w:val="00D37575"/>
    <w:rsid w:val="00DD0A4E"/>
    <w:rsid w:val="00E06793"/>
    <w:rsid w:val="00F106E4"/>
    <w:rsid w:val="00F211AF"/>
    <w:rsid w:val="00F74ED3"/>
    <w:rsid w:val="00FD0191"/>
    <w:rsid w:val="00FE7ACD"/>
    <w:rsid w:val="00FF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6E21E"/>
  <w15:docId w15:val="{3CB1FC40-8569-4D17-AC9D-420D6076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F0359"/>
    <w:pPr>
      <w:spacing w:after="5" w:line="265" w:lineRule="auto"/>
      <w:ind w:left="10" w:righ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y"/>
    <w:link w:val="Nadpis1Char"/>
    <w:uiPriority w:val="9"/>
    <w:qFormat/>
    <w:pPr>
      <w:keepNext/>
      <w:keepLines/>
      <w:numPr>
        <w:numId w:val="22"/>
      </w:numPr>
      <w:spacing w:after="256" w:line="259" w:lineRule="auto"/>
      <w:ind w:left="10" w:right="59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2D5C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9375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footnotedescription">
    <w:name w:val="footnote description"/>
    <w:next w:val="Normlny"/>
    <w:link w:val="footnotedescriptionChar"/>
    <w:hidden/>
    <w:pPr>
      <w:spacing w:after="0" w:line="259" w:lineRule="auto"/>
      <w:ind w:left="679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i/>
      <w:color w:val="000000"/>
      <w:sz w:val="22"/>
    </w:rPr>
  </w:style>
  <w:style w:type="paragraph" w:styleId="Obsah1">
    <w:name w:val="toc 1"/>
    <w:hidden/>
    <w:pPr>
      <w:spacing w:after="48" w:line="265" w:lineRule="auto"/>
      <w:ind w:left="25" w:right="23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riekatabuky">
    <w:name w:val="Table Grid"/>
    <w:basedOn w:val="Normlnatabuka"/>
    <w:uiPriority w:val="59"/>
    <w:rsid w:val="003F0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A7169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0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0311B"/>
    <w:rPr>
      <w:rFonts w:ascii="Times New Roman" w:eastAsia="Times New Roman" w:hAnsi="Times New Roman" w:cs="Times New Roman"/>
      <w:color w:val="000000"/>
    </w:rPr>
  </w:style>
  <w:style w:type="character" w:customStyle="1" w:styleId="Nadpis2Char">
    <w:name w:val="Nadpis 2 Char"/>
    <w:basedOn w:val="Predvolenpsmoodseku"/>
    <w:link w:val="Nadpis2"/>
    <w:uiPriority w:val="9"/>
    <w:rsid w:val="002D5CAE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93752F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Hypertextovprepojenie">
    <w:name w:val="Hyperlink"/>
    <w:basedOn w:val="Predvolenpsmoodseku"/>
    <w:uiPriority w:val="99"/>
    <w:unhideWhenUsed/>
    <w:rsid w:val="00F74ED3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F74ED3"/>
    <w:rPr>
      <w:color w:val="605E5C"/>
      <w:shd w:val="clear" w:color="auto" w:fill="E1DFDD"/>
    </w:rPr>
  </w:style>
  <w:style w:type="paragraph" w:styleId="Bezriadkovania">
    <w:name w:val="No Spacing"/>
    <w:link w:val="BezriadkovaniaChar"/>
    <w:uiPriority w:val="1"/>
    <w:qFormat/>
    <w:rsid w:val="00E06793"/>
    <w:pPr>
      <w:spacing w:after="0" w:line="240" w:lineRule="auto"/>
    </w:pPr>
    <w:rPr>
      <w:kern w:val="0"/>
      <w:sz w:val="22"/>
      <w:szCs w:val="22"/>
      <w:lang w:val="sk-SK" w:eastAsia="sk-SK"/>
      <w14:ligatures w14:val="none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E06793"/>
    <w:rPr>
      <w:kern w:val="0"/>
      <w:sz w:val="22"/>
      <w:szCs w:val="22"/>
      <w:lang w:val="sk-SK"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12</Pages>
  <Words>3154</Words>
  <Characters>17982</Characters>
  <Application>Microsoft Office Word</Application>
  <DocSecurity>0</DocSecurity>
  <Lines>149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UNIVERZITA KONŠTANTÍNA FILOZOFA V NITRE</vt:lpstr>
    </vt:vector>
  </TitlesOfParts>
  <Company/>
  <LinksUpToDate>false</LinksUpToDate>
  <CharactersWithSpaces>21094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UNIVERZITA KONŠTANTÍNA FILOZOFA V NITRE</dc:title>
  <dc:subject/>
  <dc:creator>Maria</dc:creator>
  <cp:keywords/>
  <cp:lastModifiedBy>Jozef Kapusta</cp:lastModifiedBy>
  <cp:revision>18</cp:revision>
  <dcterms:created xsi:type="dcterms:W3CDTF">2025-06-30T07:50:00Z</dcterms:created>
  <dcterms:modified xsi:type="dcterms:W3CDTF">2026-06-03T11:44:00Z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97c1e092-47f4-4e50-b67c-db5ac7c96800</vt:lpwstr>
  </property>
</Properties>
</file>